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7" Type="http://schemas.openxmlformats.org/officeDocument/2006/relationships/extended-properties" Target="docProps/app.xml"/><Relationship Id="rId7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Постановление Правительства РФ от 24.12.2021 N 2464</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12.06.2024)</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 порядке обучения по охране труда и проверки знания требований охраны труда"</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(вместе с "Правилами обучения по охране труда и проверки знания требований охраны труда")</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24 декабря 2021 г. N 2464</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ПОРЯДКЕ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ОБУЧЕНИЯ ПО ОХРАНЕ ТРУДА И ПРОВЕРКИ ЗНАНИЯ ТРЕБОВАНИЙ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ОХРАНЫ ТРУДА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30.12.2022 </w:t>
            </w:r>
            <w:hyperlink r:id="rId4">
              <w:r>
                <w:rPr>
                  <w:b w:val="false"/>
                  <w:rFonts w:ascii="Times New Roman" w:eastAsia="Times New Roman" w:hAnsi="Times New Roman" w:cs="Times New Roman"/>
                  <w:sz w:val="24"/>
                  <w:i w:val="false"/>
                  <w:strike w:val="false"/>
                  <w:color w:val="0000ff"/>
                </w:rPr>
                <w:t xml:space="preserve">N 2540</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12.06.2024 </w:t>
            </w:r>
            <w:hyperlink r:id="rId5">
              <w:r>
                <w:rPr>
                  <w:b w:val="false"/>
                  <w:rFonts w:ascii="Times New Roman" w:eastAsia="Times New Roman" w:hAnsi="Times New Roman" w:cs="Times New Roman"/>
                  <w:sz w:val="24"/>
                  <w:i w:val="false"/>
                  <w:strike w:val="false"/>
                  <w:color w:val="0000ff"/>
                </w:rPr>
                <w:t xml:space="preserve">N 792</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6">
        <w:r>
          <w:rPr>
            <w:b w:val="false"/>
            <w:rFonts w:ascii="Times New Roman" w:eastAsia="Times New Roman" w:hAnsi="Times New Roman" w:cs="Times New Roman"/>
            <w:sz w:val="24"/>
            <w:i w:val="false"/>
            <w:strike w:val="false"/>
            <w:color w:val="0000ff"/>
          </w:rPr>
          <w:t xml:space="preserve">частью третьей статьи 219</w:t>
        </w:r>
      </w:hyperlink>
      <w:r>
        <w:rPr>
          <w:b w:val="false"/>
          <w:rFonts w:ascii="Times New Roman" w:eastAsia="Times New Roman" w:hAnsi="Times New Roman" w:cs="Times New Roman"/>
          <w:sz w:val="24"/>
          <w:i w:val="false"/>
          <w:strike w:val="false"/>
        </w:rPr>
        <w:t xml:space="preserve"> Трудового кодекса Российской Федерации Правительство Российской Федерации постановляет: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прилагаемые </w:t>
      </w:r>
      <w:hyperlink r:id="rId7">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обучения по охране труда и проверки знания требований охраны труда (далее - Правила).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Установить, что: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w:t>
      </w:r>
      <w:hyperlink r:id="rId8">
        <w:r>
          <w:rPr>
            <w:b w:val="false"/>
            <w:rFonts w:ascii="Times New Roman" w:eastAsia="Times New Roman" w:hAnsi="Times New Roman" w:cs="Times New Roman"/>
            <w:sz w:val="24"/>
            <w:i w:val="false"/>
            <w:strike w:val="false"/>
            <w:color w:val="0000ff"/>
          </w:rPr>
          <w:t xml:space="preserve">пункта 78</w:t>
        </w:r>
      </w:hyperlink>
      <w:r>
        <w:rPr>
          <w:b w:val="false"/>
          <w:rFonts w:ascii="Times New Roman" w:eastAsia="Times New Roman" w:hAnsi="Times New Roman" w:cs="Times New Roman"/>
          <w:sz w:val="24"/>
          <w:i w:val="false"/>
          <w:strike w:val="false"/>
        </w:rPr>
        <w:t xml:space="preserve"> Правил применяются с 1 марта 2023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w:t>
      </w:r>
      <w:hyperlink r:id="rId9">
        <w:r>
          <w:rPr>
            <w:b w:val="false"/>
            <w:rFonts w:ascii="Times New Roman" w:eastAsia="Times New Roman" w:hAnsi="Times New Roman" w:cs="Times New Roman"/>
            <w:sz w:val="24"/>
            <w:i w:val="false"/>
            <w:strike w:val="false"/>
            <w:color w:val="0000ff"/>
          </w:rPr>
          <w:t xml:space="preserve">пункта 99</w:t>
        </w:r>
      </w:hyperlink>
      <w:r>
        <w:rPr>
          <w:b w:val="false"/>
          <w:rFonts w:ascii="Times New Roman" w:eastAsia="Times New Roman" w:hAnsi="Times New Roman" w:cs="Times New Roman"/>
          <w:sz w:val="24"/>
          <w:i w:val="false"/>
          <w:strike w:val="false"/>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w:t>
      </w:r>
      <w:hyperlink r:id="rId10">
        <w:r>
          <w:rPr>
            <w:b w:val="false"/>
            <w:rFonts w:ascii="Times New Roman" w:eastAsia="Times New Roman" w:hAnsi="Times New Roman" w:cs="Times New Roman"/>
            <w:sz w:val="24"/>
            <w:i w:val="false"/>
            <w:strike w:val="false"/>
            <w:color w:val="0000ff"/>
          </w:rPr>
          <w:t xml:space="preserve">пунктов 104</w:t>
        </w:r>
      </w:hyperlink>
      <w:r>
        <w:rPr>
          <w:b w:val="false"/>
          <w:rFonts w:ascii="Times New Roman" w:eastAsia="Times New Roman" w:hAnsi="Times New Roman" w:cs="Times New Roman"/>
          <w:sz w:val="24"/>
          <w:i w:val="false"/>
          <w:strike w:val="false"/>
        </w:rPr>
        <w:t xml:space="preserve"> - </w:t>
      </w:r>
      <w:hyperlink r:id="rId11">
        <w:r>
          <w:rPr>
            <w:b w:val="false"/>
            <w:rFonts w:ascii="Times New Roman" w:eastAsia="Times New Roman" w:hAnsi="Times New Roman" w:cs="Times New Roman"/>
            <w:sz w:val="24"/>
            <w:i w:val="false"/>
            <w:strike w:val="false"/>
            <w:color w:val="0000ff"/>
          </w:rPr>
          <w:t xml:space="preserve">116</w:t>
        </w:r>
      </w:hyperlink>
      <w:r>
        <w:rPr>
          <w:b w:val="false"/>
          <w:rFonts w:ascii="Times New Roman" w:eastAsia="Times New Roman" w:hAnsi="Times New Roman" w:cs="Times New Roman"/>
          <w:sz w:val="24"/>
          <w:i w:val="false"/>
          <w:strike w:val="false"/>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w:t>
      </w:r>
      <w:hyperlink r:id="rId12">
        <w:r>
          <w:rPr>
            <w:b w:val="false"/>
            <w:rFonts w:ascii="Times New Roman" w:eastAsia="Times New Roman" w:hAnsi="Times New Roman" w:cs="Times New Roman"/>
            <w:sz w:val="24"/>
            <w:i w:val="false"/>
            <w:strike w:val="false"/>
            <w:color w:val="0000ff"/>
          </w:rPr>
          <w:t xml:space="preserve">пунктов 118</w:t>
        </w:r>
      </w:hyperlink>
      <w:r>
        <w:rPr>
          <w:b w:val="false"/>
          <w:rFonts w:ascii="Times New Roman" w:eastAsia="Times New Roman" w:hAnsi="Times New Roman" w:cs="Times New Roman"/>
          <w:sz w:val="24"/>
          <w:i w:val="false"/>
          <w:strike w:val="false"/>
        </w:rPr>
        <w:t xml:space="preserve"> и </w:t>
      </w:r>
      <w:hyperlink r:id="rId13">
        <w:r>
          <w:rPr>
            <w:b w:val="false"/>
            <w:rFonts w:ascii="Times New Roman" w:eastAsia="Times New Roman" w:hAnsi="Times New Roman" w:cs="Times New Roman"/>
            <w:sz w:val="24"/>
            <w:i w:val="false"/>
            <w:strike w:val="false"/>
            <w:color w:val="0000ff"/>
          </w:rPr>
          <w:t xml:space="preserve">119</w:t>
        </w:r>
      </w:hyperlink>
      <w:r>
        <w:rPr>
          <w:b w:val="false"/>
          <w:rFonts w:ascii="Times New Roman" w:eastAsia="Times New Roman" w:hAnsi="Times New Roman" w:cs="Times New Roman"/>
          <w:sz w:val="24"/>
          <w:i w:val="false"/>
          <w:strike w:val="false"/>
        </w:rPr>
        <w:t xml:space="preserve"> Правил в части, касающейся внесения сведений в реестр обученных по охране труда лиц, применяются с 1 марта 2023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документы, подтверждающие проверку у работников знания требований охраны труда, выданные в установленном </w:t>
      </w:r>
      <w:hyperlink r:id="rId14">
        <w:r>
          <w:rPr>
            <w:b w:val="false"/>
            <w:rFonts w:ascii="Times New Roman" w:eastAsia="Times New Roman" w:hAnsi="Times New Roman" w:cs="Times New Roman"/>
            <w:sz w:val="24"/>
            <w:i w:val="false"/>
            <w:strike w:val="false"/>
            <w:color w:val="0000ff"/>
          </w:rPr>
          <w:t xml:space="preserve">порядке</w:t>
        </w:r>
      </w:hyperlink>
      <w:r>
        <w:rPr>
          <w:b w:val="false"/>
          <w:rFonts w:ascii="Times New Roman" w:eastAsia="Times New Roman" w:hAnsi="Times New Roman" w:cs="Times New Roman"/>
          <w:sz w:val="24"/>
          <w:i w:val="false"/>
          <w:strike w:val="false"/>
        </w:rPr>
        <w:t xml:space="preserve"> до введения в действие </w:t>
      </w:r>
      <w:hyperlink r:id="rId7">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действительны до окончания срока их действия.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 w:name="Par21"/>
      <w:bookmarkEnd w:id="1"/>
      <w:r>
        <w:rPr>
          <w:b w:val="false"/>
          <w:rFonts w:ascii="Times New Roman" w:eastAsia="Times New Roman" w:hAnsi="Times New Roman" w:cs="Times New Roman"/>
          <w:sz w:val="24"/>
          <w:i w:val="false"/>
          <w:strike w:val="false"/>
        </w:rPr>
        <w:t xml:space="preserve">3. Утратил силу. - </w:t>
      </w:r>
      <w:hyperlink r:id="rId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12.06.2024 N 792.</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22"/>
      <w:bookmarkEnd w:id="2"/>
      <w:r>
        <w:rPr>
          <w:b w:val="false"/>
          <w:rFonts w:ascii="Times New Roman" w:eastAsia="Times New Roman" w:hAnsi="Times New Roman" w:cs="Times New Roman"/>
          <w:sz w:val="24"/>
          <w:i w:val="false"/>
          <w:strike w:val="false"/>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Настоящее постановление вступает в силу с 1 сентября 2022 г. и действует до 1 сентября 2026 г., за исключением </w:t>
      </w:r>
      <w:hyperlink r:id="rId15">
        <w:r>
          <w:rPr>
            <w:b w:val="false"/>
            <w:rFonts w:ascii="Times New Roman" w:eastAsia="Times New Roman" w:hAnsi="Times New Roman" w:cs="Times New Roman"/>
            <w:sz w:val="24"/>
            <w:i w:val="false"/>
            <w:strike w:val="false"/>
            <w:color w:val="0000ff"/>
          </w:rPr>
          <w:t xml:space="preserve">пунктов 3</w:t>
        </w:r>
      </w:hyperlink>
      <w:r>
        <w:rPr>
          <w:b w:val="false"/>
          <w:rFonts w:ascii="Times New Roman" w:eastAsia="Times New Roman" w:hAnsi="Times New Roman" w:cs="Times New Roman"/>
          <w:sz w:val="24"/>
          <w:i w:val="false"/>
          <w:strike w:val="false"/>
        </w:rPr>
        <w:t xml:space="preserve"> и </w:t>
      </w:r>
      <w:hyperlink r:id="rId16">
        <w:r>
          <w:rPr>
            <w:b w:val="false"/>
            <w:rFonts w:ascii="Times New Roman" w:eastAsia="Times New Roman" w:hAnsi="Times New Roman" w:cs="Times New Roman"/>
            <w:sz w:val="24"/>
            <w:i w:val="false"/>
            <w:strike w:val="false"/>
            <w:color w:val="0000ff"/>
          </w:rPr>
          <w:t xml:space="preserve">4</w:t>
        </w:r>
      </w:hyperlink>
      <w:r>
        <w:rPr>
          <w:b w:val="false"/>
          <w:rFonts w:ascii="Times New Roman" w:eastAsia="Times New Roman" w:hAnsi="Times New Roman" w:cs="Times New Roman"/>
          <w:sz w:val="24"/>
          <w:i w:val="false"/>
          <w:strike w:val="false"/>
        </w:rPr>
        <w:t xml:space="preserve"> настоящего постановления, которые вступают в силу с 1 марта 2022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М.МИШУСТИН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24 декабря 2021 г. N 2464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3" w:name="Par38"/>
      <w:bookmarkEnd w:id="3"/>
      <w:r>
        <w:rPr>
          <w:b w:val="true"/>
          <w:rFonts w:ascii="Arial" w:eastAsia="Arial" w:hAnsi="Arial" w:cs="Arial"/>
          <w:sz w:val="24"/>
          <w:i w:val="false"/>
          <w:strike w:val="false"/>
        </w:rPr>
        <w:t xml:space="preserve">ПРАВИЛА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ОБУЧЕНИЯ ПО ОХРАНЕ ТРУДА И ПРОВЕРКИ ЗНАНИЯ ТРЕБОВАНИЙ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ОХРАНЫ ТРУДА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30.12.2022 N 2540)</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7">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Обучение по охране труда осуществляется в ходе проведения: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инструктажей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стажировки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обучения по оказанию первой помощи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обучения по использованию (применению)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57"/>
      <w:bookmarkEnd w:id="4"/>
      <w:r>
        <w:rPr>
          <w:b w:val="false"/>
          <w:rFonts w:ascii="Times New Roman" w:eastAsia="Times New Roman" w:hAnsi="Times New Roman" w:cs="Times New Roman"/>
          <w:sz w:val="24"/>
          <w:i w:val="false"/>
          <w:strike w:val="false"/>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Организация и проведение инструктажей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Предусматриваются следующие виды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инструктаж по охране труда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целевой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Формы и методы проведения инструктажа по охране труда определяются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r:id="rId18">
        <w:r>
          <w:rPr>
            <w:b w:val="false"/>
            <w:rFonts w:ascii="Times New Roman" w:eastAsia="Times New Roman" w:hAnsi="Times New Roman" w:cs="Times New Roman"/>
            <w:sz w:val="24"/>
            <w:i w:val="false"/>
            <w:strike w:val="false"/>
            <w:color w:val="0000ff"/>
          </w:rPr>
          <w:t xml:space="preserve">приложению N 1</w:t>
        </w:r>
      </w:hyperlink>
      <w:r>
        <w:rPr>
          <w:b w:val="false"/>
          <w:rFonts w:ascii="Times New Roman" w:eastAsia="Times New Roman" w:hAnsi="Times New Roman" w:cs="Times New Roman"/>
          <w:sz w:val="24"/>
          <w:i w:val="false"/>
          <w:strike w:val="false"/>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Проводятся следующие виды инструктажа по охране труда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первичный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повторный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внеплановый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Повторный инструктаж по охране труда проводится не реже одного раза в 6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Внеплановый инструктаж по охране труда проводится для работников организации в случаях, обусловленных: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79"/>
      <w:bookmarkEnd w:id="5"/>
      <w:r>
        <w:rPr>
          <w:b w:val="false"/>
          <w:rFonts w:ascii="Times New Roman" w:eastAsia="Times New Roman" w:hAnsi="Times New Roman" w:cs="Times New Roman"/>
          <w:sz w:val="24"/>
          <w:i w:val="false"/>
          <w:strike w:val="false"/>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требованиями должностных лиц федеральной инспекции труда при установлении нарушений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82"/>
      <w:bookmarkEnd w:id="6"/>
      <w:r>
        <w:rPr>
          <w:b w:val="false"/>
          <w:rFonts w:ascii="Times New Roman" w:eastAsia="Times New Roman" w:hAnsi="Times New Roman" w:cs="Times New Roman"/>
          <w:sz w:val="24"/>
          <w:i w:val="false"/>
          <w:strike w:val="false"/>
        </w:rPr>
        <w:t xml:space="preserve">е) произошедшими авариями и несчастными случаями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перерывом в работе продолжительностью более 60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решением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r:id="rId19">
        <w:r>
          <w:rPr>
            <w:b w:val="false"/>
            <w:rFonts w:ascii="Times New Roman" w:eastAsia="Times New Roman" w:hAnsi="Times New Roman" w:cs="Times New Roman"/>
            <w:sz w:val="24"/>
            <w:i w:val="false"/>
            <w:strike w:val="false"/>
            <w:color w:val="0000ff"/>
          </w:rPr>
          <w:t xml:space="preserve">подпунктом "а" пункта 50</w:t>
        </w:r>
      </w:hyperlink>
      <w:r>
        <w:rPr>
          <w:b w:val="false"/>
          <w:rFonts w:ascii="Times New Roman" w:eastAsia="Times New Roman" w:hAnsi="Times New Roman" w:cs="Times New Roman"/>
          <w:sz w:val="24"/>
          <w:i w:val="false"/>
          <w:strike w:val="false"/>
        </w:rPr>
        <w:t xml:space="preserve"> настоящих Правил, внеплановый инструктаж по охране труда для работников по основанию, предусмотренному </w:t>
      </w:r>
      <w:hyperlink r:id="rId20">
        <w:r>
          <w:rPr>
            <w:b w:val="false"/>
            <w:rFonts w:ascii="Times New Roman" w:eastAsia="Times New Roman" w:hAnsi="Times New Roman" w:cs="Times New Roman"/>
            <w:sz w:val="24"/>
            <w:i w:val="false"/>
            <w:strike w:val="false"/>
            <w:color w:val="0000ff"/>
          </w:rPr>
          <w:t xml:space="preserve">подпунктом "в" пункта 16</w:t>
        </w:r>
      </w:hyperlink>
      <w:r>
        <w:rPr>
          <w:b w:val="false"/>
          <w:rFonts w:ascii="Times New Roman" w:eastAsia="Times New Roman" w:hAnsi="Times New Roman" w:cs="Times New Roman"/>
          <w:sz w:val="24"/>
          <w:i w:val="false"/>
          <w:strike w:val="false"/>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r:id="rId21">
        <w:r>
          <w:rPr>
            <w:b w:val="false"/>
            <w:rFonts w:ascii="Times New Roman" w:eastAsia="Times New Roman" w:hAnsi="Times New Roman" w:cs="Times New Roman"/>
            <w:sz w:val="24"/>
            <w:i w:val="false"/>
            <w:strike w:val="false"/>
            <w:color w:val="0000ff"/>
          </w:rPr>
          <w:t xml:space="preserve">подпунктом "е" пункта 16</w:t>
        </w:r>
      </w:hyperlink>
      <w:r>
        <w:rPr>
          <w:b w:val="false"/>
          <w:rFonts w:ascii="Times New Roman" w:eastAsia="Times New Roman" w:hAnsi="Times New Roman" w:cs="Times New Roman"/>
          <w:sz w:val="24"/>
          <w:i w:val="false"/>
          <w:strike w:val="false"/>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Целевой инструктаж по охране труда проводится для работников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перед выполнением работ по ликвидации последствий чрезвычайных ситуаций;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иных случаях, установленных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Инструктаж по охране труда заканчивается проверкой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Организация и проведение стажировки на рабочем месте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r:id="rId22">
        <w:r>
          <w:rPr>
            <w:b w:val="false"/>
            <w:rFonts w:ascii="Times New Roman" w:eastAsia="Times New Roman" w:hAnsi="Times New Roman" w:cs="Times New Roman"/>
            <w:sz w:val="24"/>
            <w:i w:val="false"/>
            <w:strike w:val="false"/>
            <w:color w:val="0000ff"/>
          </w:rPr>
          <w:t xml:space="preserve">пункте 46</w:t>
        </w:r>
      </w:hyperlink>
      <w:r>
        <w:rPr>
          <w:b w:val="false"/>
          <w:rFonts w:ascii="Times New Roman" w:eastAsia="Times New Roman" w:hAnsi="Times New Roman" w:cs="Times New Roman"/>
          <w:sz w:val="24"/>
          <w:i w:val="false"/>
          <w:strike w:val="false"/>
        </w:rPr>
        <w:t xml:space="preserve"> настоящих Правил (далее - программы обучения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Организация и проведение обучения по оказанию первой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помощи пострадавшим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Обучение по оказанию первой помощи пострадавшим проводится в отношении следующих категорий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работники рабочих профессий;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лица, обязанные оказывать первую помощь пострадавшим в соответствии с требованиями нормативных правовых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работники, к трудовым функциям которых отнесено управление автотранспортным 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иные работники по решению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121"/>
      <w:bookmarkEnd w:id="7"/>
      <w:r>
        <w:rPr>
          <w:b w:val="false"/>
          <w:rFonts w:ascii="Times New Roman" w:eastAsia="Times New Roman" w:hAnsi="Times New Roman" w:cs="Times New Roman"/>
          <w:sz w:val="24"/>
          <w:i w:val="false"/>
          <w:strike w:val="false"/>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r:id="rId23">
        <w:r>
          <w:rPr>
            <w:b w:val="false"/>
            <w:rFonts w:ascii="Times New Roman" w:eastAsia="Times New Roman" w:hAnsi="Times New Roman" w:cs="Times New Roman"/>
            <w:sz w:val="24"/>
            <w:i w:val="false"/>
            <w:strike w:val="false"/>
            <w:color w:val="0000ff"/>
          </w:rPr>
          <w:t xml:space="preserve">приложению N 2</w:t>
        </w:r>
      </w:hyperlink>
      <w:r>
        <w:rPr>
          <w:b w:val="false"/>
          <w:rFonts w:ascii="Times New Roman" w:eastAsia="Times New Roman" w:hAnsi="Times New Roman" w:cs="Times New Roman"/>
          <w:sz w:val="24"/>
          <w:i w:val="false"/>
          <w:strike w:val="false"/>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r:id="rId23">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r:id="rId24">
        <w:r>
          <w:rPr>
            <w:b w:val="false"/>
            <w:rFonts w:ascii="Times New Roman" w:eastAsia="Times New Roman" w:hAnsi="Times New Roman" w:cs="Times New Roman"/>
            <w:sz w:val="24"/>
            <w:i w:val="false"/>
            <w:strike w:val="false"/>
            <w:color w:val="0000ff"/>
          </w:rPr>
          <w:t xml:space="preserve">пунктах 50</w:t>
        </w:r>
      </w:hyperlink>
      <w:r>
        <w:rPr>
          <w:b w:val="false"/>
          <w:rFonts w:ascii="Times New Roman" w:eastAsia="Times New Roman" w:hAnsi="Times New Roman" w:cs="Times New Roman"/>
          <w:sz w:val="24"/>
          <w:i w:val="false"/>
          <w:strike w:val="false"/>
        </w:rPr>
        <w:t xml:space="preserve"> и </w:t>
      </w:r>
      <w:hyperlink r:id="rId25">
        <w:r>
          <w:rPr>
            <w:b w:val="false"/>
            <w:rFonts w:ascii="Times New Roman" w:eastAsia="Times New Roman" w:hAnsi="Times New Roman" w:cs="Times New Roman"/>
            <w:sz w:val="24"/>
            <w:i w:val="false"/>
            <w:strike w:val="false"/>
            <w:color w:val="0000ff"/>
          </w:rPr>
          <w:t xml:space="preserve">51</w:t>
        </w:r>
      </w:hyperlink>
      <w:r>
        <w:rPr>
          <w:b w:val="false"/>
          <w:rFonts w:ascii="Times New Roman" w:eastAsia="Times New Roman" w:hAnsi="Times New Roman" w:cs="Times New Roman"/>
          <w:sz w:val="24"/>
          <w:i w:val="false"/>
          <w:strike w:val="false"/>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r:id="rId26">
        <w:r>
          <w:rPr>
            <w:b w:val="false"/>
            <w:rFonts w:ascii="Times New Roman" w:eastAsia="Times New Roman" w:hAnsi="Times New Roman" w:cs="Times New Roman"/>
            <w:sz w:val="24"/>
            <w:i w:val="false"/>
            <w:strike w:val="false"/>
            <w:color w:val="0000ff"/>
          </w:rPr>
          <w:t xml:space="preserve">раздела VII</w:t>
        </w:r>
      </w:hyperlink>
      <w:r>
        <w:rPr>
          <w:b w:val="false"/>
          <w:rFonts w:ascii="Times New Roman" w:eastAsia="Times New Roman" w:hAnsi="Times New Roman" w:cs="Times New Roman"/>
          <w:sz w:val="24"/>
          <w:i w:val="false"/>
          <w:strike w:val="false"/>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r:id="rId27">
        <w:r>
          <w:rPr>
            <w:b w:val="false"/>
            <w:rFonts w:ascii="Times New Roman" w:eastAsia="Times New Roman" w:hAnsi="Times New Roman" w:cs="Times New Roman"/>
            <w:sz w:val="24"/>
            <w:i w:val="false"/>
            <w:strike w:val="false"/>
            <w:color w:val="0000ff"/>
          </w:rPr>
          <w:t xml:space="preserve">раздела VIII</w:t>
        </w:r>
      </w:hyperlink>
      <w:r>
        <w:rPr>
          <w:b w:val="false"/>
          <w:rFonts w:ascii="Times New Roman" w:eastAsia="Times New Roman" w:hAnsi="Times New Roman" w:cs="Times New Roman"/>
          <w:sz w:val="24"/>
          <w:i w:val="false"/>
          <w:strike w:val="false"/>
        </w:rPr>
        <w:t xml:space="preserve"> настоящих Правил.</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Организация и проведение обучения по использованию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(применению) средств индивидуальной защиты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8" w:name="Par129"/>
      <w:bookmarkEnd w:id="8"/>
      <w:r>
        <w:rPr>
          <w:b w:val="false"/>
          <w:rFonts w:ascii="Times New Roman" w:eastAsia="Times New Roman" w:hAnsi="Times New Roman" w:cs="Times New Roman"/>
          <w:sz w:val="24"/>
          <w:i w:val="false"/>
          <w:strike w:val="false"/>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130"/>
      <w:bookmarkEnd w:id="9"/>
      <w:r>
        <w:rPr>
          <w:b w:val="false"/>
          <w:rFonts w:ascii="Times New Roman" w:eastAsia="Times New Roman" w:hAnsi="Times New Roman" w:cs="Times New Roman"/>
          <w:sz w:val="24"/>
          <w:i w:val="false"/>
          <w:strike w:val="false"/>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r:id="rId24">
        <w:r>
          <w:rPr>
            <w:b w:val="false"/>
            <w:rFonts w:ascii="Times New Roman" w:eastAsia="Times New Roman" w:hAnsi="Times New Roman" w:cs="Times New Roman"/>
            <w:sz w:val="24"/>
            <w:i w:val="false"/>
            <w:strike w:val="false"/>
            <w:color w:val="0000ff"/>
          </w:rPr>
          <w:t xml:space="preserve">пунктах 50</w:t>
        </w:r>
      </w:hyperlink>
      <w:r>
        <w:rPr>
          <w:b w:val="false"/>
          <w:rFonts w:ascii="Times New Roman" w:eastAsia="Times New Roman" w:hAnsi="Times New Roman" w:cs="Times New Roman"/>
          <w:sz w:val="24"/>
          <w:i w:val="false"/>
          <w:strike w:val="false"/>
        </w:rPr>
        <w:t xml:space="preserve"> и </w:t>
      </w:r>
      <w:hyperlink r:id="rId25">
        <w:r>
          <w:rPr>
            <w:b w:val="false"/>
            <w:rFonts w:ascii="Times New Roman" w:eastAsia="Times New Roman" w:hAnsi="Times New Roman" w:cs="Times New Roman"/>
            <w:sz w:val="24"/>
            <w:i w:val="false"/>
            <w:strike w:val="false"/>
            <w:color w:val="0000ff"/>
          </w:rPr>
          <w:t xml:space="preserve">51</w:t>
        </w:r>
      </w:hyperlink>
      <w:r>
        <w:rPr>
          <w:b w:val="false"/>
          <w:rFonts w:ascii="Times New Roman" w:eastAsia="Times New Roman" w:hAnsi="Times New Roman" w:cs="Times New Roman"/>
          <w:sz w:val="24"/>
          <w:i w:val="false"/>
          <w:strike w:val="false"/>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по использованию (применению) средств индивидуальной защиты проводится не реже одного раза в 3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r:id="rId26">
        <w:r>
          <w:rPr>
            <w:b w:val="false"/>
            <w:rFonts w:ascii="Times New Roman" w:eastAsia="Times New Roman" w:hAnsi="Times New Roman" w:cs="Times New Roman"/>
            <w:sz w:val="24"/>
            <w:i w:val="false"/>
            <w:strike w:val="false"/>
            <w:color w:val="0000ff"/>
          </w:rPr>
          <w:t xml:space="preserve">раздела VII</w:t>
        </w:r>
      </w:hyperlink>
      <w:r>
        <w:rPr>
          <w:b w:val="false"/>
          <w:rFonts w:ascii="Times New Roman" w:eastAsia="Times New Roman" w:hAnsi="Times New Roman" w:cs="Times New Roman"/>
          <w:sz w:val="24"/>
          <w:i w:val="false"/>
          <w:strike w:val="false"/>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r:id="rId27">
        <w:r>
          <w:rPr>
            <w:b w:val="false"/>
            <w:rFonts w:ascii="Times New Roman" w:eastAsia="Times New Roman" w:hAnsi="Times New Roman" w:cs="Times New Roman"/>
            <w:sz w:val="24"/>
            <w:i w:val="false"/>
            <w:strike w:val="false"/>
            <w:color w:val="0000ff"/>
          </w:rPr>
          <w:t xml:space="preserve">раздела VIII</w:t>
        </w:r>
      </w:hyperlink>
      <w:r>
        <w:rPr>
          <w:b w:val="false"/>
          <w:rFonts w:ascii="Times New Roman" w:eastAsia="Times New Roman" w:hAnsi="Times New Roman" w:cs="Times New Roman"/>
          <w:sz w:val="24"/>
          <w:i w:val="false"/>
          <w:strike w:val="false"/>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Организация и проведение обучения требованиям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r:id="rId28">
        <w:r>
          <w:rPr>
            <w:b w:val="false"/>
            <w:rFonts w:ascii="Times New Roman" w:eastAsia="Times New Roman" w:hAnsi="Times New Roman" w:cs="Times New Roman"/>
            <w:sz w:val="24"/>
            <w:i w:val="false"/>
            <w:strike w:val="false"/>
            <w:color w:val="0000ff"/>
          </w:rPr>
          <w:t xml:space="preserve">пунктом 85</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r:id="rId29">
        <w:r>
          <w:rPr>
            <w:b w:val="false"/>
            <w:rFonts w:ascii="Times New Roman" w:eastAsia="Times New Roman" w:hAnsi="Times New Roman" w:cs="Times New Roman"/>
            <w:sz w:val="24"/>
            <w:i w:val="false"/>
            <w:strike w:val="false"/>
            <w:color w:val="0000ff"/>
          </w:rPr>
          <w:t xml:space="preserve">пунктом 101</w:t>
        </w:r>
      </w:hyperlink>
      <w:r>
        <w:rPr>
          <w:b w:val="false"/>
          <w:rFonts w:ascii="Times New Roman" w:eastAsia="Times New Roman" w:hAnsi="Times New Roman" w:cs="Times New Roman"/>
          <w:sz w:val="24"/>
          <w:i w:val="false"/>
          <w:strike w:val="false"/>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143"/>
      <w:bookmarkEnd w:id="10"/>
      <w:r>
        <w:rPr>
          <w:b w:val="false"/>
          <w:rFonts w:ascii="Times New Roman" w:eastAsia="Times New Roman" w:hAnsi="Times New Roman" w:cs="Times New Roman"/>
          <w:sz w:val="24"/>
          <w:i w:val="false"/>
          <w:strike w:val="false"/>
        </w:rPr>
        <w:t xml:space="preserve">46. Обучение требованиям охраны труда в зависимости от категории работников проводится: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144"/>
      <w:bookmarkEnd w:id="11"/>
      <w:r>
        <w:rPr>
          <w:b w:val="false"/>
          <w:rFonts w:ascii="Times New Roman" w:eastAsia="Times New Roman" w:hAnsi="Times New Roman" w:cs="Times New Roman"/>
          <w:sz w:val="24"/>
          <w:i w:val="false"/>
          <w:strike w:val="false"/>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2" w:name="Par145"/>
      <w:bookmarkEnd w:id="12"/>
      <w:r>
        <w:rPr>
          <w:b w:val="false"/>
          <w:rFonts w:ascii="Times New Roman" w:eastAsia="Times New Roman" w:hAnsi="Times New Roman" w:cs="Times New Roman"/>
          <w:sz w:val="24"/>
          <w:i w:val="false"/>
          <w:strike w:val="false"/>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3" w:name="Par146"/>
      <w:bookmarkEnd w:id="13"/>
      <w:r>
        <w:rPr>
          <w:b w:val="false"/>
          <w:rFonts w:ascii="Times New Roman" w:eastAsia="Times New Roman" w:hAnsi="Times New Roman" w:cs="Times New Roman"/>
          <w:sz w:val="24"/>
          <w:i w:val="false"/>
          <w:strike w:val="false"/>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r:id="rId30">
        <w:r>
          <w:rPr>
            <w:b w:val="false"/>
            <w:rFonts w:ascii="Times New Roman" w:eastAsia="Times New Roman" w:hAnsi="Times New Roman" w:cs="Times New Roman"/>
            <w:sz w:val="24"/>
            <w:i w:val="false"/>
            <w:strike w:val="false"/>
            <w:color w:val="0000ff"/>
          </w:rPr>
          <w:t xml:space="preserve">приложению N 3</w:t>
        </w:r>
      </w:hyperlink>
      <w:r>
        <w:rPr>
          <w:b w:val="false"/>
          <w:rFonts w:ascii="Times New Roman" w:eastAsia="Times New Roman" w:hAnsi="Times New Roman" w:cs="Times New Roman"/>
          <w:sz w:val="24"/>
          <w:i w:val="false"/>
          <w:strike w:val="false"/>
        </w:rP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Программы обучения требованиям охраны труда, указанные в </w:t>
      </w:r>
      <w:hyperlink r:id="rId31">
        <w:r>
          <w:rPr>
            <w:b w:val="false"/>
            <w:rFonts w:ascii="Times New Roman" w:eastAsia="Times New Roman" w:hAnsi="Times New Roman" w:cs="Times New Roman"/>
            <w:sz w:val="24"/>
            <w:i w:val="false"/>
            <w:strike w:val="false"/>
            <w:color w:val="0000ff"/>
          </w:rPr>
          <w:t xml:space="preserve">подпунктах "б"</w:t>
        </w:r>
      </w:hyperlink>
      <w:r>
        <w:rPr>
          <w:b w:val="false"/>
          <w:rFonts w:ascii="Times New Roman" w:eastAsia="Times New Roman" w:hAnsi="Times New Roman" w:cs="Times New Roman"/>
          <w:sz w:val="24"/>
          <w:i w:val="false"/>
          <w:strike w:val="false"/>
        </w:rPr>
        <w:t xml:space="preserve"> и </w:t>
      </w:r>
      <w:hyperlink r:id="rId32">
        <w:r>
          <w:rPr>
            <w:b w:val="false"/>
            <w:rFonts w:ascii="Times New Roman" w:eastAsia="Times New Roman" w:hAnsi="Times New Roman" w:cs="Times New Roman"/>
            <w:sz w:val="24"/>
            <w:i w:val="false"/>
            <w:strike w:val="false"/>
            <w:color w:val="0000ff"/>
          </w:rPr>
          <w:t xml:space="preserve">"в" пункта 46</w:t>
        </w:r>
      </w:hyperlink>
      <w:r>
        <w:rPr>
          <w:b w:val="false"/>
          <w:rFonts w:ascii="Times New Roman" w:eastAsia="Times New Roman" w:hAnsi="Times New Roman" w:cs="Times New Roman"/>
          <w:sz w:val="24"/>
          <w:i w:val="false"/>
          <w:strike w:val="false"/>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151"/>
      <w:bookmarkEnd w:id="14"/>
      <w:r>
        <w:rPr>
          <w:b w:val="false"/>
          <w:rFonts w:ascii="Times New Roman" w:eastAsia="Times New Roman" w:hAnsi="Times New Roman" w:cs="Times New Roman"/>
          <w:sz w:val="24"/>
          <w:i w:val="false"/>
          <w:strike w:val="false"/>
        </w:rPr>
        <w:t xml:space="preserve">50. Актуализация программ обучения требованиям охраны труда осуществляется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152"/>
      <w:bookmarkEnd w:id="15"/>
      <w:r>
        <w:rPr>
          <w:b w:val="false"/>
          <w:rFonts w:ascii="Times New Roman" w:eastAsia="Times New Roman" w:hAnsi="Times New Roman" w:cs="Times New Roman"/>
          <w:sz w:val="24"/>
          <w:i w:val="false"/>
          <w:strike w:val="false"/>
        </w:rPr>
        <w:t xml:space="preserve">а) вступление в силу нормативных правовых актов, содержащих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153"/>
      <w:bookmarkEnd w:id="16"/>
      <w:r>
        <w:rPr>
          <w:b w:val="false"/>
          <w:rFonts w:ascii="Times New Roman" w:eastAsia="Times New Roman" w:hAnsi="Times New Roman" w:cs="Times New Roman"/>
          <w:sz w:val="24"/>
          <w:i w:val="false"/>
          <w:strike w:val="false"/>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155"/>
      <w:bookmarkEnd w:id="17"/>
      <w:r>
        <w:rPr>
          <w:b w:val="false"/>
          <w:rFonts w:ascii="Times New Roman" w:eastAsia="Times New Roman" w:hAnsi="Times New Roman" w:cs="Times New Roman"/>
          <w:sz w:val="24"/>
          <w:i w:val="false"/>
          <w:strike w:val="false"/>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156"/>
      <w:bookmarkEnd w:id="18"/>
      <w:r>
        <w:rPr>
          <w:b w:val="false"/>
          <w:rFonts w:ascii="Times New Roman" w:eastAsia="Times New Roman" w:hAnsi="Times New Roman" w:cs="Times New Roman"/>
          <w:sz w:val="24"/>
          <w:i w:val="false"/>
          <w:strike w:val="false"/>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r:id="rId33">
        <w:r>
          <w:rPr>
            <w:b w:val="false"/>
            <w:rFonts w:ascii="Times New Roman" w:eastAsia="Times New Roman" w:hAnsi="Times New Roman" w:cs="Times New Roman"/>
            <w:sz w:val="24"/>
            <w:i w:val="false"/>
            <w:strike w:val="false"/>
            <w:color w:val="0000ff"/>
          </w:rPr>
          <w:t xml:space="preserve">подпункте "а"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руководители структурных подразделений - по программе обучения требованиям охраны труда, указанной в </w:t>
      </w:r>
      <w:hyperlink r:id="rId33">
        <w:r>
          <w:rPr>
            <w:b w:val="false"/>
            <w:rFonts w:ascii="Times New Roman" w:eastAsia="Times New Roman" w:hAnsi="Times New Roman" w:cs="Times New Roman"/>
            <w:sz w:val="24"/>
            <w:i w:val="false"/>
            <w:strike w:val="false"/>
            <w:color w:val="0000ff"/>
          </w:rPr>
          <w:t xml:space="preserve">подпункте "а"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специалисты, осуществляющие функции специалиста по охране труда, - по программам обучения требованиям охраны труда, указанным в </w:t>
      </w:r>
      <w:hyperlink r:id="rId3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Обучению требованиям охраны труда подлежат следующие категории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9" w:name="Par162"/>
      <w:bookmarkEnd w:id="19"/>
      <w:r>
        <w:rPr>
          <w:b w:val="false"/>
          <w:rFonts w:ascii="Times New Roman" w:eastAsia="Times New Roman" w:hAnsi="Times New Roman" w:cs="Times New Roman"/>
          <w:sz w:val="24"/>
          <w:i w:val="false"/>
          <w:strike w:val="false"/>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r:id="rId33">
        <w:r>
          <w:rPr>
            <w:b w:val="false"/>
            <w:rFonts w:ascii="Times New Roman" w:eastAsia="Times New Roman" w:hAnsi="Times New Roman" w:cs="Times New Roman"/>
            <w:sz w:val="24"/>
            <w:i w:val="false"/>
            <w:strike w:val="false"/>
            <w:color w:val="0000ff"/>
          </w:rPr>
          <w:t xml:space="preserve">подпункте "а"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163"/>
      <w:bookmarkEnd w:id="20"/>
      <w:r>
        <w:rPr>
          <w:b w:val="false"/>
          <w:rFonts w:ascii="Times New Roman" w:eastAsia="Times New Roman" w:hAnsi="Times New Roman" w:cs="Times New Roman"/>
          <w:sz w:val="24"/>
          <w:i w:val="false"/>
          <w:strike w:val="false"/>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r:id="rId3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164"/>
      <w:bookmarkEnd w:id="21"/>
      <w:r>
        <w:rPr>
          <w:b w:val="false"/>
          <w:rFonts w:ascii="Times New Roman" w:eastAsia="Times New Roman" w:hAnsi="Times New Roman" w:cs="Times New Roman"/>
          <w:sz w:val="24"/>
          <w:i w:val="false"/>
          <w:strike w:val="false"/>
        </w:rPr>
        <w:t xml:space="preserve">в) работники организации, отнесенные к категории специалисты, - по программе обучения требованиям охраны труда, указанной в </w:t>
      </w:r>
      <w:hyperlink r:id="rId31">
        <w:r>
          <w:rPr>
            <w:b w:val="false"/>
            <w:rFonts w:ascii="Times New Roman" w:eastAsia="Times New Roman" w:hAnsi="Times New Roman" w:cs="Times New Roman"/>
            <w:sz w:val="24"/>
            <w:i w:val="false"/>
            <w:strike w:val="false"/>
            <w:color w:val="0000ff"/>
          </w:rPr>
          <w:t xml:space="preserve">подпункте "б"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специалисты по охране труда - по программам обучения требованиям охраны труда, указанным в </w:t>
      </w:r>
      <w:hyperlink r:id="rId3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работники рабочих профессий - по программе обучения требованиям охраны труда, указанной в </w:t>
      </w:r>
      <w:hyperlink r:id="rId31">
        <w:r>
          <w:rPr>
            <w:b w:val="false"/>
            <w:rFonts w:ascii="Times New Roman" w:eastAsia="Times New Roman" w:hAnsi="Times New Roman" w:cs="Times New Roman"/>
            <w:sz w:val="24"/>
            <w:i w:val="false"/>
            <w:strike w:val="false"/>
            <w:color w:val="0000ff"/>
          </w:rPr>
          <w:t xml:space="preserve">подпункте "б"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r:id="rId31">
        <w:r>
          <w:rPr>
            <w:b w:val="false"/>
            <w:rFonts w:ascii="Times New Roman" w:eastAsia="Times New Roman" w:hAnsi="Times New Roman" w:cs="Times New Roman"/>
            <w:sz w:val="24"/>
            <w:i w:val="false"/>
            <w:strike w:val="false"/>
            <w:color w:val="0000ff"/>
          </w:rPr>
          <w:t xml:space="preserve">подпункте "б" пункта 46</w:t>
        </w:r>
      </w:hyperlink>
      <w:r>
        <w:rPr>
          <w:b w:val="false"/>
          <w:rFonts w:ascii="Times New Roman" w:eastAsia="Times New Roman" w:hAnsi="Times New Roman" w:cs="Times New Roman"/>
          <w:sz w:val="24"/>
          <w:i w:val="false"/>
          <w:strike w:val="false"/>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r:id="rId3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Если трудовая деятельность отдельных категорий работников, указанных в </w:t>
      </w:r>
      <w:hyperlink r:id="rId34">
        <w:r>
          <w:rPr>
            <w:b w:val="false"/>
            <w:rFonts w:ascii="Times New Roman" w:eastAsia="Times New Roman" w:hAnsi="Times New Roman" w:cs="Times New Roman"/>
            <w:sz w:val="24"/>
            <w:i w:val="false"/>
            <w:strike w:val="false"/>
            <w:color w:val="0000ff"/>
          </w:rPr>
          <w:t xml:space="preserve">подпункте "в" пункта 53</w:t>
        </w:r>
      </w:hyperlink>
      <w:r>
        <w:rPr>
          <w:b w:val="false"/>
          <w:rFonts w:ascii="Times New Roman" w:eastAsia="Times New Roman" w:hAnsi="Times New Roman" w:cs="Times New Roman"/>
          <w:sz w:val="24"/>
          <w:i w:val="false"/>
          <w:strike w:val="false"/>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r:id="rId31">
        <w:r>
          <w:rPr>
            <w:b w:val="false"/>
            <w:rFonts w:ascii="Times New Roman" w:eastAsia="Times New Roman" w:hAnsi="Times New Roman" w:cs="Times New Roman"/>
            <w:sz w:val="24"/>
            <w:i w:val="false"/>
            <w:strike w:val="false"/>
            <w:color w:val="0000ff"/>
          </w:rPr>
          <w:t xml:space="preserve">подпункте "б" пункта 46</w:t>
        </w:r>
      </w:hyperlink>
      <w:r>
        <w:rPr>
          <w:b w:val="false"/>
          <w:rFonts w:ascii="Times New Roman" w:eastAsia="Times New Roman" w:hAnsi="Times New Roman" w:cs="Times New Roman"/>
          <w:sz w:val="24"/>
          <w:i w:val="false"/>
          <w:strike w:val="false"/>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r:id="rId35">
        <w:r>
          <w:rPr>
            <w:b w:val="false"/>
            <w:rFonts w:ascii="Times New Roman" w:eastAsia="Times New Roman" w:hAnsi="Times New Roman" w:cs="Times New Roman"/>
            <w:sz w:val="24"/>
            <w:i w:val="false"/>
            <w:strike w:val="false"/>
            <w:color w:val="0000ff"/>
          </w:rPr>
          <w:t xml:space="preserve">подпункте "б" пункта 53</w:t>
        </w:r>
      </w:hyperlink>
      <w:r>
        <w:rPr>
          <w:b w:val="false"/>
          <w:rFonts w:ascii="Times New Roman" w:eastAsia="Times New Roman" w:hAnsi="Times New Roman" w:cs="Times New Roman"/>
          <w:sz w:val="24"/>
          <w:i w:val="false"/>
          <w:strike w:val="false"/>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Обучению требованиям охраны труда по программе обучения требованиям охраны труда, указанной в </w:t>
      </w:r>
      <w:hyperlink r:id="rId32">
        <w:r>
          <w:rPr>
            <w:b w:val="false"/>
            <w:rFonts w:ascii="Times New Roman" w:eastAsia="Times New Roman" w:hAnsi="Times New Roman" w:cs="Times New Roman"/>
            <w:sz w:val="24"/>
            <w:i w:val="false"/>
            <w:strike w:val="false"/>
            <w:color w:val="0000ff"/>
          </w:rPr>
          <w:t xml:space="preserve">подпункте "в" пункта 46</w:t>
        </w:r>
      </w:hyperlink>
      <w:r>
        <w:rPr>
          <w:b w:val="false"/>
          <w:rFonts w:ascii="Times New Roman" w:eastAsia="Times New Roman" w:hAnsi="Times New Roman" w:cs="Times New Roman"/>
          <w:sz w:val="24"/>
          <w:i w:val="false"/>
          <w:strike w:val="false"/>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r:id="rId36">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 </w:t>
      </w:r>
      <w:hyperlink r:id="rId34">
        <w:r>
          <w:rPr>
            <w:b w:val="false"/>
            <w:rFonts w:ascii="Times New Roman" w:eastAsia="Times New Roman" w:hAnsi="Times New Roman" w:cs="Times New Roman"/>
            <w:sz w:val="24"/>
            <w:i w:val="false"/>
            <w:strike w:val="false"/>
            <w:color w:val="0000ff"/>
          </w:rPr>
          <w:t xml:space="preserve">"в" пункта 53</w:t>
        </w:r>
      </w:hyperlink>
      <w:r>
        <w:rPr>
          <w:b w:val="false"/>
          <w:rFonts w:ascii="Times New Roman" w:eastAsia="Times New Roman" w:hAnsi="Times New Roman" w:cs="Times New Roman"/>
          <w:sz w:val="24"/>
          <w:i w:val="false"/>
          <w:strike w:val="false"/>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r:id="rId32">
        <w:r>
          <w:rPr>
            <w:b w:val="false"/>
            <w:rFonts w:ascii="Times New Roman" w:eastAsia="Times New Roman" w:hAnsi="Times New Roman" w:cs="Times New Roman"/>
            <w:sz w:val="24"/>
            <w:i w:val="false"/>
            <w:strike w:val="false"/>
            <w:color w:val="0000ff"/>
          </w:rPr>
          <w:t xml:space="preserve">подпунктом "в" пункта 46</w:t>
        </w:r>
      </w:hyperlink>
      <w:r>
        <w:rPr>
          <w:b w:val="false"/>
          <w:rFonts w:ascii="Times New Roman" w:eastAsia="Times New Roman" w:hAnsi="Times New Roman" w:cs="Times New Roman"/>
          <w:sz w:val="24"/>
          <w:i w:val="false"/>
          <w:strike w:val="false"/>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r:id="rId32">
        <w:r>
          <w:rPr>
            <w:b w:val="false"/>
            <w:rFonts w:ascii="Times New Roman" w:eastAsia="Times New Roman" w:hAnsi="Times New Roman" w:cs="Times New Roman"/>
            <w:sz w:val="24"/>
            <w:i w:val="false"/>
            <w:strike w:val="false"/>
            <w:color w:val="0000ff"/>
          </w:rPr>
          <w:t xml:space="preserve">подпункте "в" пункта 46</w:t>
        </w:r>
      </w:hyperlink>
      <w:r>
        <w:rPr>
          <w:b w:val="false"/>
          <w:rFonts w:ascii="Times New Roman" w:eastAsia="Times New Roman" w:hAnsi="Times New Roman" w:cs="Times New Roman"/>
          <w:sz w:val="24"/>
          <w:i w:val="false"/>
          <w:strike w:val="false"/>
        </w:rPr>
        <w:t xml:space="preserve"> настоящих Правил, утверждается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r:id="rId3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 повторное обучение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r:id="rId37">
        <w:r>
          <w:rPr>
            <w:b w:val="false"/>
            <w:rFonts w:ascii="Times New Roman" w:eastAsia="Times New Roman" w:hAnsi="Times New Roman" w:cs="Times New Roman"/>
            <w:sz w:val="24"/>
            <w:i w:val="false"/>
            <w:strike w:val="false"/>
            <w:color w:val="0000ff"/>
          </w:rPr>
          <w:t xml:space="preserve">разделе IX</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174"/>
      <w:bookmarkEnd w:id="22"/>
      <w:r>
        <w:rPr>
          <w:b w:val="false"/>
          <w:rFonts w:ascii="Times New Roman" w:eastAsia="Times New Roman" w:hAnsi="Times New Roman" w:cs="Times New Roman"/>
          <w:sz w:val="24"/>
          <w:i w:val="false"/>
          <w:strike w:val="false"/>
        </w:rPr>
        <w:t xml:space="preserve">59. Плановое обучение требованиям охраны труда по программам обучения требованиям охраны труда, указанным в </w:t>
      </w:r>
      <w:hyperlink r:id="rId3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 проходят работники с периодичностью не реже одного раза в 3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3" w:name="Par175"/>
      <w:bookmarkEnd w:id="23"/>
      <w:r>
        <w:rPr>
          <w:b w:val="false"/>
          <w:rFonts w:ascii="Times New Roman" w:eastAsia="Times New Roman" w:hAnsi="Times New Roman" w:cs="Times New Roman"/>
          <w:sz w:val="24"/>
          <w:i w:val="false"/>
          <w:strike w:val="false"/>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r:id="rId32">
        <w:r>
          <w:rPr>
            <w:b w:val="false"/>
            <w:rFonts w:ascii="Times New Roman" w:eastAsia="Times New Roman" w:hAnsi="Times New Roman" w:cs="Times New Roman"/>
            <w:sz w:val="24"/>
            <w:i w:val="false"/>
            <w:strike w:val="false"/>
            <w:color w:val="0000ff"/>
          </w:rPr>
          <w:t xml:space="preserve">подпункте "в" пункта 46</w:t>
        </w:r>
      </w:hyperlink>
      <w:r>
        <w:rPr>
          <w:b w:val="false"/>
          <w:rFonts w:ascii="Times New Roman" w:eastAsia="Times New Roman" w:hAnsi="Times New Roman" w:cs="Times New Roman"/>
          <w:sz w:val="24"/>
          <w:i w:val="false"/>
          <w:strike w:val="false"/>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Внеплановое обучение работников требованиям охраны труда должно быть организовано в случаях, указанных в </w:t>
      </w:r>
      <w:hyperlink r:id="rId19">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w:t>
      </w:r>
      <w:hyperlink r:id="rId38">
        <w:r>
          <w:rPr>
            <w:b w:val="false"/>
            <w:rFonts w:ascii="Times New Roman" w:eastAsia="Times New Roman" w:hAnsi="Times New Roman" w:cs="Times New Roman"/>
            <w:sz w:val="24"/>
            <w:i w:val="false"/>
            <w:strike w:val="false"/>
            <w:color w:val="0000ff"/>
          </w:rPr>
          <w:t xml:space="preserve">"б"</w:t>
        </w:r>
      </w:hyperlink>
      <w:r>
        <w:rPr>
          <w:b w:val="false"/>
          <w:rFonts w:ascii="Times New Roman" w:eastAsia="Times New Roman" w:hAnsi="Times New Roman" w:cs="Times New Roman"/>
          <w:sz w:val="24"/>
          <w:i w:val="false"/>
          <w:strike w:val="false"/>
        </w:rPr>
        <w:t xml:space="preserve"> и </w:t>
      </w:r>
      <w:hyperlink r:id="rId39">
        <w:r>
          <w:rPr>
            <w:b w:val="false"/>
            <w:rFonts w:ascii="Times New Roman" w:eastAsia="Times New Roman" w:hAnsi="Times New Roman" w:cs="Times New Roman"/>
            <w:sz w:val="24"/>
            <w:i w:val="false"/>
            <w:strike w:val="false"/>
            <w:color w:val="0000ff"/>
          </w:rPr>
          <w:t xml:space="preserve">"г" пункта 50</w:t>
        </w:r>
      </w:hyperlink>
      <w:r>
        <w:rPr>
          <w:b w:val="false"/>
          <w:rFonts w:ascii="Times New Roman" w:eastAsia="Times New Roman" w:hAnsi="Times New Roman" w:cs="Times New Roman"/>
          <w:sz w:val="24"/>
          <w:i w:val="false"/>
          <w:strike w:val="false"/>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r:id="rId19">
        <w:r>
          <w:rPr>
            <w:b w:val="false"/>
            <w:rFonts w:ascii="Times New Roman" w:eastAsia="Times New Roman" w:hAnsi="Times New Roman" w:cs="Times New Roman"/>
            <w:sz w:val="24"/>
            <w:i w:val="false"/>
            <w:strike w:val="false"/>
            <w:color w:val="0000ff"/>
          </w:rPr>
          <w:t xml:space="preserve">подпунктом "а" пункта 50</w:t>
        </w:r>
      </w:hyperlink>
      <w:r>
        <w:rPr>
          <w:b w:val="false"/>
          <w:rFonts w:ascii="Times New Roman" w:eastAsia="Times New Roman" w:hAnsi="Times New Roman" w:cs="Times New Roman"/>
          <w:sz w:val="24"/>
          <w:i w:val="false"/>
          <w:strike w:val="false"/>
        </w:rPr>
        <w:t xml:space="preserve">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hyperlink r:id="rId24">
        <w:r>
          <w:rPr>
            <w:b w:val="false"/>
            <w:rFonts w:ascii="Times New Roman" w:eastAsia="Times New Roman" w:hAnsi="Times New Roman" w:cs="Times New Roman"/>
            <w:sz w:val="24"/>
            <w:i w:val="false"/>
            <w:strike w:val="false"/>
            <w:color w:val="0000ff"/>
          </w:rPr>
          <w:t xml:space="preserve">пунктом 50</w:t>
        </w:r>
      </w:hyperlink>
      <w:r>
        <w:rPr>
          <w:b w:val="false"/>
          <w:rFonts w:ascii="Times New Roman" w:eastAsia="Times New Roman" w:hAnsi="Times New Roman" w:cs="Times New Roman"/>
          <w:sz w:val="24"/>
          <w:i w:val="false"/>
          <w:strike w:val="false"/>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30.12.2022 N 2540)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r:id="rId41">
        <w:r>
          <w:rPr>
            <w:b w:val="false"/>
            <w:rFonts w:ascii="Times New Roman" w:eastAsia="Times New Roman" w:hAnsi="Times New Roman" w:cs="Times New Roman"/>
            <w:sz w:val="24"/>
            <w:i w:val="false"/>
            <w:strike w:val="false"/>
            <w:color w:val="0000ff"/>
          </w:rPr>
          <w:t xml:space="preserve">пунктом 7</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r:id="rId42">
        <w:r>
          <w:rPr>
            <w:b w:val="false"/>
            <w:rFonts w:ascii="Times New Roman" w:eastAsia="Times New Roman" w:hAnsi="Times New Roman" w:cs="Times New Roman"/>
            <w:sz w:val="24"/>
            <w:i w:val="false"/>
            <w:strike w:val="false"/>
            <w:color w:val="0000ff"/>
          </w:rPr>
          <w:t xml:space="preserve">пунктами 59</w:t>
        </w:r>
      </w:hyperlink>
      <w:r>
        <w:rPr>
          <w:b w:val="false"/>
          <w:rFonts w:ascii="Times New Roman" w:eastAsia="Times New Roman" w:hAnsi="Times New Roman" w:cs="Times New Roman"/>
          <w:sz w:val="24"/>
          <w:i w:val="false"/>
          <w:strike w:val="false"/>
        </w:rPr>
        <w:t xml:space="preserve"> и </w:t>
      </w:r>
      <w:hyperlink r:id="rId43">
        <w:r>
          <w:rPr>
            <w:b w:val="false"/>
            <w:rFonts w:ascii="Times New Roman" w:eastAsia="Times New Roman" w:hAnsi="Times New Roman" w:cs="Times New Roman"/>
            <w:sz w:val="24"/>
            <w:i w:val="false"/>
            <w:strike w:val="false"/>
            <w:color w:val="0000ff"/>
          </w:rPr>
          <w:t xml:space="preserve">60</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Обучение работников требованиям охраны труда и проверка знания требований охраны труда осуществляются с отрывом от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r:id="rId26">
        <w:r>
          <w:rPr>
            <w:b w:val="false"/>
            <w:rFonts w:ascii="Times New Roman" w:eastAsia="Times New Roman" w:hAnsi="Times New Roman" w:cs="Times New Roman"/>
            <w:sz w:val="24"/>
            <w:i w:val="false"/>
            <w:strike w:val="false"/>
            <w:color w:val="0000ff"/>
          </w:rPr>
          <w:t xml:space="preserve">раздела VII</w:t>
        </w:r>
      </w:hyperlink>
      <w:r>
        <w:rPr>
          <w:b w:val="false"/>
          <w:rFonts w:ascii="Times New Roman" w:eastAsia="Times New Roman" w:hAnsi="Times New Roman" w:cs="Times New Roman"/>
          <w:sz w:val="24"/>
          <w:i w:val="false"/>
          <w:strike w:val="false"/>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r:id="rId44">
        <w:r>
          <w:rPr>
            <w:b w:val="false"/>
            <w:rFonts w:ascii="Times New Roman" w:eastAsia="Times New Roman" w:hAnsi="Times New Roman" w:cs="Times New Roman"/>
            <w:sz w:val="24"/>
            <w:i w:val="false"/>
            <w:strike w:val="false"/>
            <w:color w:val="0000ff"/>
          </w:rPr>
          <w:t xml:space="preserve">пунктами 91</w:t>
        </w:r>
      </w:hyperlink>
      <w:r>
        <w:rPr>
          <w:b w:val="false"/>
          <w:rFonts w:ascii="Times New Roman" w:eastAsia="Times New Roman" w:hAnsi="Times New Roman" w:cs="Times New Roman"/>
          <w:sz w:val="24"/>
          <w:i w:val="false"/>
          <w:strike w:val="false"/>
        </w:rPr>
        <w:t xml:space="preserve"> - </w:t>
      </w:r>
      <w:hyperlink r:id="rId45">
        <w:r>
          <w:rPr>
            <w:b w:val="false"/>
            <w:rFonts w:ascii="Times New Roman" w:eastAsia="Times New Roman" w:hAnsi="Times New Roman" w:cs="Times New Roman"/>
            <w:sz w:val="24"/>
            <w:i w:val="false"/>
            <w:strike w:val="false"/>
            <w:color w:val="0000ff"/>
          </w:rPr>
          <w:t xml:space="preserve">93</w:t>
        </w:r>
      </w:hyperlink>
      <w:r>
        <w:rPr>
          <w:b w:val="false"/>
          <w:rFonts w:ascii="Times New Roman" w:eastAsia="Times New Roman" w:hAnsi="Times New Roman" w:cs="Times New Roman"/>
          <w:sz w:val="24"/>
          <w:i w:val="false"/>
          <w:strike w:val="false"/>
        </w:rPr>
        <w:t xml:space="preserve"> настоящих Правил.</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4" w:name="Par185"/>
      <w:bookmarkEnd w:id="24"/>
      <w:r>
        <w:rPr>
          <w:b w:val="true"/>
          <w:rFonts w:ascii="Arial" w:eastAsia="Arial" w:hAnsi="Arial" w:cs="Arial"/>
          <w:sz w:val="24"/>
          <w:i w:val="false"/>
          <w:strike w:val="false"/>
        </w:rPr>
        <w:t xml:space="preserve">VII. Организация проверки знания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r:id="rId33">
        <w:r>
          <w:rPr>
            <w:b w:val="false"/>
            <w:rFonts w:ascii="Times New Roman" w:eastAsia="Times New Roman" w:hAnsi="Times New Roman" w:cs="Times New Roman"/>
            <w:sz w:val="24"/>
            <w:i w:val="false"/>
            <w:strike w:val="false"/>
            <w:color w:val="0000ff"/>
          </w:rPr>
          <w:t xml:space="preserve">подпунктами "а"</w:t>
        </w:r>
      </w:hyperlink>
      <w:r>
        <w:rPr>
          <w:b w:val="false"/>
          <w:rFonts w:ascii="Times New Roman" w:eastAsia="Times New Roman" w:hAnsi="Times New Roman" w:cs="Times New Roman"/>
          <w:sz w:val="24"/>
          <w:i w:val="false"/>
          <w:strike w:val="false"/>
        </w:rPr>
        <w:t xml:space="preserve"> и </w:t>
      </w:r>
      <w:hyperlink r:id="rId31">
        <w:r>
          <w:rPr>
            <w:b w:val="false"/>
            <w:rFonts w:ascii="Times New Roman" w:eastAsia="Times New Roman" w:hAnsi="Times New Roman" w:cs="Times New Roman"/>
            <w:sz w:val="24"/>
            <w:i w:val="false"/>
            <w:strike w:val="false"/>
            <w:color w:val="0000ff"/>
          </w:rPr>
          <w:t xml:space="preserve">"б"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r:id="rId32">
        <w:r>
          <w:rPr>
            <w:b w:val="false"/>
            <w:rFonts w:ascii="Times New Roman" w:eastAsia="Times New Roman" w:hAnsi="Times New Roman" w:cs="Times New Roman"/>
            <w:sz w:val="24"/>
            <w:i w:val="false"/>
            <w:strike w:val="false"/>
            <w:color w:val="0000ff"/>
          </w:rPr>
          <w:t xml:space="preserve">подпункте "в" пункта 46</w:t>
        </w:r>
      </w:hyperlink>
      <w:r>
        <w:rPr>
          <w:b w:val="false"/>
          <w:rFonts w:ascii="Times New Roman" w:eastAsia="Times New Roman" w:hAnsi="Times New Roman" w:cs="Times New Roman"/>
          <w:sz w:val="24"/>
          <w:i w:val="false"/>
          <w:strike w:val="false"/>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r:id="rId32">
        <w:r>
          <w:rPr>
            <w:b w:val="false"/>
            <w:rFonts w:ascii="Times New Roman" w:eastAsia="Times New Roman" w:hAnsi="Times New Roman" w:cs="Times New Roman"/>
            <w:sz w:val="24"/>
            <w:i w:val="false"/>
            <w:strike w:val="false"/>
            <w:color w:val="0000ff"/>
          </w:rPr>
          <w:t xml:space="preserve">подпунктом "в" пункта 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r:id="rId46">
        <w:r>
          <w:rPr>
            <w:b w:val="false"/>
            <w:rFonts w:ascii="Times New Roman" w:eastAsia="Times New Roman" w:hAnsi="Times New Roman" w:cs="Times New Roman"/>
            <w:sz w:val="24"/>
            <w:i w:val="false"/>
            <w:strike w:val="false"/>
            <w:color w:val="0000ff"/>
          </w:rPr>
          <w:t xml:space="preserve">пунктами 34</w:t>
        </w:r>
      </w:hyperlink>
      <w:r>
        <w:rPr>
          <w:b w:val="false"/>
          <w:rFonts w:ascii="Times New Roman" w:eastAsia="Times New Roman" w:hAnsi="Times New Roman" w:cs="Times New Roman"/>
          <w:sz w:val="24"/>
          <w:i w:val="false"/>
          <w:strike w:val="false"/>
        </w:rPr>
        <w:t xml:space="preserve"> и </w:t>
      </w:r>
      <w:hyperlink r:id="rId47">
        <w:r>
          <w:rPr>
            <w:b w:val="false"/>
            <w:rFonts w:ascii="Times New Roman" w:eastAsia="Times New Roman" w:hAnsi="Times New Roman" w:cs="Times New Roman"/>
            <w:sz w:val="24"/>
            <w:i w:val="false"/>
            <w:strike w:val="false"/>
            <w:color w:val="0000ff"/>
          </w:rPr>
          <w:t xml:space="preserve">38</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r:id="rId46">
        <w:r>
          <w:rPr>
            <w:b w:val="false"/>
            <w:rFonts w:ascii="Times New Roman" w:eastAsia="Times New Roman" w:hAnsi="Times New Roman" w:cs="Times New Roman"/>
            <w:sz w:val="24"/>
            <w:i w:val="false"/>
            <w:strike w:val="false"/>
            <w:color w:val="0000ff"/>
          </w:rPr>
          <w:t xml:space="preserve">пунктами 34</w:t>
        </w:r>
      </w:hyperlink>
      <w:r>
        <w:rPr>
          <w:b w:val="false"/>
          <w:rFonts w:ascii="Times New Roman" w:eastAsia="Times New Roman" w:hAnsi="Times New Roman" w:cs="Times New Roman"/>
          <w:sz w:val="24"/>
          <w:i w:val="false"/>
          <w:strike w:val="false"/>
        </w:rPr>
        <w:t xml:space="preserve">, </w:t>
      </w:r>
      <w:hyperlink r:id="rId48">
        <w:r>
          <w:rPr>
            <w:b w:val="false"/>
            <w:rFonts w:ascii="Times New Roman" w:eastAsia="Times New Roman" w:hAnsi="Times New Roman" w:cs="Times New Roman"/>
            <w:sz w:val="24"/>
            <w:i w:val="false"/>
            <w:strike w:val="false"/>
            <w:color w:val="0000ff"/>
          </w:rPr>
          <w:t xml:space="preserve">39</w:t>
        </w:r>
      </w:hyperlink>
      <w:r>
        <w:rPr>
          <w:b w:val="false"/>
          <w:rFonts w:ascii="Times New Roman" w:eastAsia="Times New Roman" w:hAnsi="Times New Roman" w:cs="Times New Roman"/>
          <w:sz w:val="24"/>
          <w:i w:val="false"/>
          <w:strike w:val="false"/>
        </w:rPr>
        <w:t xml:space="preserve"> и </w:t>
      </w:r>
      <w:hyperlink r:id="rId22">
        <w:r>
          <w:rPr>
            <w:b w:val="false"/>
            <w:rFonts w:ascii="Times New Roman" w:eastAsia="Times New Roman" w:hAnsi="Times New Roman" w:cs="Times New Roman"/>
            <w:sz w:val="24"/>
            <w:i w:val="false"/>
            <w:strike w:val="false"/>
            <w:color w:val="0000ff"/>
          </w:rPr>
          <w:t xml:space="preserve">46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197"/>
      <w:bookmarkEnd w:id="25"/>
      <w:r>
        <w:rPr>
          <w:b w:val="false"/>
          <w:rFonts w:ascii="Times New Roman" w:eastAsia="Times New Roman" w:hAnsi="Times New Roman" w:cs="Times New Roman"/>
          <w:sz w:val="24"/>
          <w:i w:val="false"/>
          <w:strike w:val="false"/>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6" w:name="Par200"/>
      <w:bookmarkEnd w:id="26"/>
      <w:r>
        <w:rPr>
          <w:b w:val="true"/>
          <w:rFonts w:ascii="Arial" w:eastAsia="Arial" w:hAnsi="Arial" w:cs="Arial"/>
          <w:sz w:val="24"/>
          <w:i w:val="false"/>
          <w:strike w:val="false"/>
        </w:rPr>
        <w:t xml:space="preserve">VIII. Оформление документов и записей о планировании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регистрации проведения обучения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Форма и порядок учета работников, подлежащих обучению по охране труда, устанавливаются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208"/>
      <w:bookmarkEnd w:id="27"/>
      <w:r>
        <w:rPr>
          <w:b w:val="false"/>
          <w:rFonts w:ascii="Times New Roman" w:eastAsia="Times New Roman" w:hAnsi="Times New Roman" w:cs="Times New Roman"/>
          <w:sz w:val="24"/>
          <w:i w:val="false"/>
          <w:strike w:val="false"/>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r:id="rId49">
        <w:r>
          <w:rPr>
            <w:b w:val="false"/>
            <w:rFonts w:ascii="Times New Roman" w:eastAsia="Times New Roman" w:hAnsi="Times New Roman" w:cs="Times New Roman"/>
            <w:sz w:val="24"/>
            <w:i w:val="false"/>
            <w:strike w:val="false"/>
            <w:color w:val="0000ff"/>
          </w:rPr>
          <w:t xml:space="preserve">приложению N 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При регистрации проведения вводного инструктажа по охране труда указывается следующая 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дата проведения вводного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фамилия, имя, отчество (при наличии) работника, прошедшего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профессия (должность) работника, прошедшего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число, месяц, год рождения работника, прошедшего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фамилия, имя, отчество (при наличии), профессия (должность) работника, проводившего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подпись работника, проводившего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подпись работника, прошедшего вводный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дата проведения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фамилия, имя, отчество (при наличии) работника, прошедшего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профессия (должность) работника, прошедшего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число, месяц, год рождения работника, прошедшего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вид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причина проведения инструктажа по охране труда (для внепланового или целевого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фамилия, имя, отчество (при наличии), профессия (должность) работника, проводившего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наименование локального акта (локальных актов), в объеме требований которого проведен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подпись работника, проводившего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подпись работника, прошедшего инструктаж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Порядок регистрации проведенного инструктажа по охране труда и форма его документирования утверждаются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Регистрация прохождения стажировки на рабочем месте должна содержать следующую информацию: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количество смен стажировки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период проведения стажировки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фамилия, имя, отчество (при наличии), профессия (должность), подпись лица, прошедшего стажировку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фамилия, имя, отчество (при наличии), профессия (должность), подпись лица, проводившего стажировку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дата допуска работника к самостоятельной работе.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8" w:name="Par237"/>
      <w:bookmarkEnd w:id="28"/>
      <w:r>
        <w:rPr>
          <w:b w:val="false"/>
          <w:rFonts w:ascii="Times New Roman" w:eastAsia="Times New Roman" w:hAnsi="Times New Roman" w:cs="Times New Roman"/>
          <w:sz w:val="24"/>
          <w:i w:val="false"/>
          <w:strike w:val="false"/>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В протоколе проверки знания требований охраны труда работников указывается следующая 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наименование и продолжительность программы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фамилия, имя, отчество (при наличии), профессия (должность), место работы работника, прошедшего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результат проверки знания требований охраны труда (оценка результата проверки "удовлетворительно" или "неудовлетворительно");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дата проверки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подпись работника, прошедшего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9" w:name="Par248"/>
      <w:bookmarkEnd w:id="29"/>
      <w:r>
        <w:rPr>
          <w:b w:val="false"/>
          <w:rFonts w:ascii="Times New Roman" w:eastAsia="Times New Roman" w:hAnsi="Times New Roman" w:cs="Times New Roman"/>
          <w:sz w:val="24"/>
          <w:i w:val="false"/>
          <w:strike w:val="false"/>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 По запросу работника ему выдается протокол проверки знания требований охраны труда на бумажном носителе.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30" w:name="Par254"/>
      <w:bookmarkEnd w:id="30"/>
      <w:r>
        <w:rPr>
          <w:b w:val="true"/>
          <w:rFonts w:ascii="Arial" w:eastAsia="Arial" w:hAnsi="Arial" w:cs="Arial"/>
          <w:sz w:val="24"/>
          <w:i w:val="false"/>
          <w:strike w:val="false"/>
        </w:rPr>
        <w:t xml:space="preserve">IX. Требования к организации и проведению обучения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требованиям охраны труда, обучения по оказанию первой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помощи пострадавшим, обучения по использованию (применению)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средств индивидуальной защиты работодателем (без привлечения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организаций и индивидуальных предпринимателей, оказывающих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услуги по обучению работодателей и работников вопросам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1" w:name="Par262"/>
      <w:bookmarkEnd w:id="31"/>
      <w:r>
        <w:rPr>
          <w:b w:val="false"/>
          <w:rFonts w:ascii="Times New Roman" w:eastAsia="Times New Roman" w:hAnsi="Times New Roman" w:cs="Times New Roman"/>
          <w:sz w:val="24"/>
          <w:i w:val="false"/>
          <w:strike w:val="false"/>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комиссию по проверке знания требований охраны труда, сформированную в соответствии с положениями </w:t>
      </w:r>
      <w:hyperlink r:id="rId26">
        <w:r>
          <w:rPr>
            <w:b w:val="false"/>
            <w:rFonts w:ascii="Times New Roman" w:eastAsia="Times New Roman" w:hAnsi="Times New Roman" w:cs="Times New Roman"/>
            <w:sz w:val="24"/>
            <w:i w:val="false"/>
            <w:strike w:val="false"/>
            <w:color w:val="0000ff"/>
          </w:rPr>
          <w:t xml:space="preserve">раздела VII</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jc w:val="both"/>
        <w:ind w:firstLine="540" w:left="0"/>
        <w:spacing w:before="240" w:after="0" w:line="240"/>
        <w:rPr>
          <w:b w:val="false"/>
          <w:rFonts w:ascii="Times New Roman" w:eastAsia="Times New Roman" w:hAnsi="Times New Roman" w:cs="Times New Roman"/>
          <w:sz w:val="24"/>
          <w:i w:val="false"/>
          <w:strike w:val="false"/>
        </w:rPr>
      </w:pPr>
      <w:bookmarkStart w:id="32" w:name="Par268"/>
      <w:bookmarkEnd w:id="32"/>
      <w:r>
        <w:rPr>
          <w:b w:val="false"/>
          <w:rFonts w:ascii="Times New Roman" w:eastAsia="Times New Roman" w:hAnsi="Times New Roman" w:cs="Times New Roman"/>
          <w:sz w:val="24"/>
          <w:i w:val="false"/>
          <w:strike w:val="false"/>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jc w:val="both"/>
        <w:ind w:firstLine="540" w:left="0"/>
        <w:spacing w:before="240" w:after="0" w:line="240"/>
        <w:rPr>
          <w:b w:val="false"/>
          <w:rFonts w:ascii="Times New Roman" w:eastAsia="Times New Roman" w:hAnsi="Times New Roman" w:cs="Times New Roman"/>
          <w:sz w:val="24"/>
          <w:i w:val="false"/>
          <w:strike w:val="false"/>
        </w:rPr>
      </w:pPr>
      <w:bookmarkStart w:id="33" w:name="Par269"/>
      <w:bookmarkEnd w:id="33"/>
      <w:r>
        <w:rPr>
          <w:b w:val="false"/>
          <w:rFonts w:ascii="Times New Roman" w:eastAsia="Times New Roman" w:hAnsi="Times New Roman" w:cs="Times New Roman"/>
          <w:sz w:val="24"/>
          <w:i w:val="false"/>
          <w:strike w:val="false"/>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r:id="rId50">
        <w:r>
          <w:rPr>
            <w:b w:val="false"/>
            <w:rFonts w:ascii="Times New Roman" w:eastAsia="Times New Roman" w:hAnsi="Times New Roman" w:cs="Times New Roman"/>
            <w:sz w:val="24"/>
            <w:i w:val="false"/>
            <w:strike w:val="false"/>
            <w:color w:val="0000ff"/>
          </w:rPr>
          <w:t xml:space="preserve">раздела XI</w:t>
        </w:r>
      </w:hyperlink>
      <w:r>
        <w:rPr>
          <w:b w:val="false"/>
          <w:rFonts w:ascii="Times New Roman" w:eastAsia="Times New Roman" w:hAnsi="Times New Roman" w:cs="Times New Roman"/>
          <w:sz w:val="24"/>
          <w:i w:val="false"/>
          <w:strike w:val="false"/>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 Особенности организации обучения по охране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микропредприятиях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r:id="rId49">
        <w:r>
          <w:rPr>
            <w:b w:val="false"/>
            <w:rFonts w:ascii="Times New Roman" w:eastAsia="Times New Roman" w:hAnsi="Times New Roman" w:cs="Times New Roman"/>
            <w:sz w:val="24"/>
            <w:i w:val="false"/>
            <w:strike w:val="false"/>
            <w:color w:val="0000ff"/>
          </w:rPr>
          <w:t xml:space="preserve">приложением N 4</w:t>
        </w:r>
      </w:hyperlink>
      <w:r>
        <w:rPr>
          <w:b w:val="false"/>
          <w:rFonts w:ascii="Times New Roman" w:eastAsia="Times New Roman" w:hAnsi="Times New Roman" w:cs="Times New Roman"/>
          <w:sz w:val="24"/>
          <w:i w:val="false"/>
          <w:strike w:val="false"/>
        </w:rPr>
        <w:t xml:space="preserve"> к настоящим Правилам.</w:t>
      </w:r>
    </w:p>
    <w:p>
      <w:pPr>
        <w:jc w:val="both"/>
        <w:ind w:firstLine="540" w:left="0"/>
        <w:spacing w:before="240" w:after="0" w:line="240"/>
        <w:rPr>
          <w:b w:val="false"/>
          <w:rFonts w:ascii="Times New Roman" w:eastAsia="Times New Roman" w:hAnsi="Times New Roman" w:cs="Times New Roman"/>
          <w:sz w:val="24"/>
          <w:i w:val="false"/>
          <w:strike w:val="false"/>
        </w:rPr>
      </w:pPr>
      <w:bookmarkStart w:id="34" w:name="Par275"/>
      <w:bookmarkEnd w:id="34"/>
      <w:r>
        <w:rPr>
          <w:b w:val="false"/>
          <w:rFonts w:ascii="Times New Roman" w:eastAsia="Times New Roman" w:hAnsi="Times New Roman" w:cs="Times New Roman"/>
          <w:sz w:val="24"/>
          <w:i w:val="false"/>
          <w:strike w:val="false"/>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35" w:name="Par279"/>
      <w:bookmarkEnd w:id="35"/>
      <w:r>
        <w:rPr>
          <w:b w:val="true"/>
          <w:rFonts w:ascii="Arial" w:eastAsia="Arial" w:hAnsi="Arial" w:cs="Arial"/>
          <w:sz w:val="24"/>
          <w:i w:val="false"/>
          <w:strike w:val="false"/>
        </w:rPr>
        <w:t xml:space="preserve">XI. Реестр организаций и индивидуальных предпринимателей,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оказывающих услуги в области охраны труда (в части обучения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охране труда), реестр индивидуальных предпринимателей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юридических лиц, осуществляющих деятельность по обучению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своих работников вопросам охраны труда, и реестр</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обученных по охране труда лиц</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6" w:name="Par286"/>
      <w:bookmarkEnd w:id="36"/>
      <w:r>
        <w:rPr>
          <w:b w:val="false"/>
          <w:rFonts w:ascii="Times New Roman" w:eastAsia="Times New Roman" w:hAnsi="Times New Roman" w:cs="Times New Roman"/>
          <w:sz w:val="24"/>
          <w:i w:val="false"/>
          <w:strike w:val="false"/>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bookmarkStart w:id="37" w:name="Par288"/>
      <w:bookmarkEnd w:id="37"/>
      <w:r>
        <w:rPr>
          <w:b w:val="false"/>
          <w:rFonts w:ascii="Times New Roman" w:eastAsia="Times New Roman" w:hAnsi="Times New Roman" w:cs="Times New Roman"/>
          <w:sz w:val="24"/>
          <w:i w:val="false"/>
          <w:strike w:val="false"/>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r:id="rId51">
        <w:r>
          <w:rPr>
            <w:b w:val="false"/>
            <w:rFonts w:ascii="Times New Roman" w:eastAsia="Times New Roman" w:hAnsi="Times New Roman" w:cs="Times New Roman"/>
            <w:sz w:val="24"/>
            <w:i w:val="false"/>
            <w:strike w:val="false"/>
            <w:color w:val="0000ff"/>
          </w:rPr>
          <w:t xml:space="preserve">пунктов 96</w:t>
        </w:r>
      </w:hyperlink>
      <w:r>
        <w:rPr>
          <w:b w:val="false"/>
          <w:rFonts w:ascii="Times New Roman" w:eastAsia="Times New Roman" w:hAnsi="Times New Roman" w:cs="Times New Roman"/>
          <w:sz w:val="24"/>
          <w:i w:val="false"/>
          <w:strike w:val="false"/>
        </w:rPr>
        <w:t xml:space="preserve"> - </w:t>
      </w:r>
      <w:hyperlink r:id="rId52">
        <w:r>
          <w:rPr>
            <w:b w:val="false"/>
            <w:rFonts w:ascii="Times New Roman" w:eastAsia="Times New Roman" w:hAnsi="Times New Roman" w:cs="Times New Roman"/>
            <w:sz w:val="24"/>
            <w:i w:val="false"/>
            <w:strike w:val="false"/>
            <w:color w:val="0000ff"/>
          </w:rPr>
          <w:t xml:space="preserve">98</w:t>
        </w:r>
      </w:hyperlink>
      <w:r>
        <w:rPr>
          <w:b w:val="false"/>
          <w:rFonts w:ascii="Times New Roman" w:eastAsia="Times New Roman" w:hAnsi="Times New Roman" w:cs="Times New Roman"/>
          <w:sz w:val="24"/>
          <w:i w:val="false"/>
          <w:strike w:val="false"/>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идентификационный номер налогоплательщика, данные документа о постановке заявителя на учет в налоговом органе;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адрес официального сайта в информационно-телекоммуникационной сети "Интернет"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сведения о среднесписочной численности работников и количестве работников, подлежащих обучению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сведения о наличии технических средств обучения для отработки практических навыков;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сведения о наличии программ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сведения о наличии в штате организации не менее 2 работников или иных лиц, привлекаемых для проведения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сведения о наличии комиссии по проверке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r:id="rId53">
        <w:r>
          <w:rPr>
            <w:b w:val="false"/>
            <w:rFonts w:ascii="Times New Roman" w:eastAsia="Times New Roman" w:hAnsi="Times New Roman" w:cs="Times New Roman"/>
            <w:sz w:val="24"/>
            <w:i w:val="false"/>
            <w:strike w:val="false"/>
            <w:color w:val="0000ff"/>
          </w:rPr>
          <w:t xml:space="preserve">пунктом 106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8" w:name="Par307"/>
      <w:bookmarkEnd w:id="38"/>
      <w:r>
        <w:rPr>
          <w:b w:val="false"/>
          <w:rFonts w:ascii="Times New Roman" w:eastAsia="Times New Roman" w:hAnsi="Times New Roman" w:cs="Times New Roman"/>
          <w:sz w:val="24"/>
          <w:i w:val="false"/>
          <w:strike w:val="false"/>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r:id="rId54">
        <w:r>
          <w:rPr>
            <w:b w:val="false"/>
            <w:rFonts w:ascii="Times New Roman" w:eastAsia="Times New Roman" w:hAnsi="Times New Roman" w:cs="Times New Roman"/>
            <w:sz w:val="24"/>
            <w:i w:val="false"/>
            <w:strike w:val="false"/>
            <w:color w:val="0000ff"/>
          </w:rPr>
          <w:t xml:space="preserve">пункте 112</w:t>
        </w:r>
      </w:hyperlink>
      <w:r>
        <w:rPr>
          <w:b w:val="false"/>
          <w:rFonts w:ascii="Times New Roman" w:eastAsia="Times New Roman" w:hAnsi="Times New Roman" w:cs="Times New Roman"/>
          <w:sz w:val="24"/>
          <w:i w:val="false"/>
          <w:strike w:val="false"/>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9" w:name="Par311"/>
      <w:bookmarkEnd w:id="39"/>
      <w:r>
        <w:rPr>
          <w:b w:val="false"/>
          <w:rFonts w:ascii="Times New Roman" w:eastAsia="Times New Roman" w:hAnsi="Times New Roman" w:cs="Times New Roman"/>
          <w:sz w:val="24"/>
          <w:i w:val="false"/>
          <w:strike w:val="false"/>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55">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0" w:name="Par313"/>
      <w:bookmarkEnd w:id="40"/>
      <w:r>
        <w:rPr>
          <w:b w:val="false"/>
          <w:rFonts w:ascii="Times New Roman" w:eastAsia="Times New Roman" w:hAnsi="Times New Roman" w:cs="Times New Roman"/>
          <w:sz w:val="24"/>
          <w:i w:val="false"/>
          <w:strike w:val="false"/>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программы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 проверки знания требований охраны труда (оценка результата проверки "удовлетворительно" или "неудовлетворительно");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протокола проверки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программы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 проверки знания требований охраны труда (оценка результата проверки "удовлетворительно" или "неудовлетворительно");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протокола проверки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1" w:name="Par326"/>
      <w:bookmarkEnd w:id="41"/>
      <w:r>
        <w:rPr>
          <w:b w:val="false"/>
          <w:rFonts w:ascii="Times New Roman" w:eastAsia="Times New Roman" w:hAnsi="Times New Roman" w:cs="Times New Roman"/>
          <w:sz w:val="24"/>
          <w:i w:val="false"/>
          <w:strike w:val="false"/>
        </w:rPr>
        <w:t xml:space="preserve">119. Передача сведений в реестр обученных лиц, предусмотренных </w:t>
      </w:r>
      <w:hyperlink r:id="rId12">
        <w:r>
          <w:rPr>
            <w:b w:val="false"/>
            <w:rFonts w:ascii="Times New Roman" w:eastAsia="Times New Roman" w:hAnsi="Times New Roman" w:cs="Times New Roman"/>
            <w:sz w:val="24"/>
            <w:i w:val="false"/>
            <w:strike w:val="false"/>
            <w:color w:val="0000ff"/>
          </w:rPr>
          <w:t xml:space="preserve">пунктом 118</w:t>
        </w:r>
      </w:hyperlink>
      <w:r>
        <w:rPr>
          <w:b w:val="false"/>
          <w:rFonts w:ascii="Times New Roman" w:eastAsia="Times New Roman" w:hAnsi="Times New Roman" w:cs="Times New Roman"/>
          <w:sz w:val="24"/>
          <w:i w:val="false"/>
          <w:strike w:val="false"/>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Передача сведений, предусмотренных </w:t>
      </w:r>
      <w:hyperlink r:id="rId53">
        <w:r>
          <w:rPr>
            <w:b w:val="false"/>
            <w:rFonts w:ascii="Times New Roman" w:eastAsia="Times New Roman" w:hAnsi="Times New Roman" w:cs="Times New Roman"/>
            <w:sz w:val="24"/>
            <w:i w:val="false"/>
            <w:strike w:val="false"/>
            <w:color w:val="0000ff"/>
          </w:rPr>
          <w:t xml:space="preserve">пунктами 106</w:t>
        </w:r>
      </w:hyperlink>
      <w:r>
        <w:rPr>
          <w:b w:val="false"/>
          <w:rFonts w:ascii="Times New Roman" w:eastAsia="Times New Roman" w:hAnsi="Times New Roman" w:cs="Times New Roman"/>
          <w:sz w:val="24"/>
          <w:i w:val="false"/>
          <w:strike w:val="false"/>
        </w:rPr>
        <w:t xml:space="preserve"> и </w:t>
      </w:r>
      <w:hyperlink r:id="rId12">
        <w:r>
          <w:rPr>
            <w:b w:val="false"/>
            <w:rFonts w:ascii="Times New Roman" w:eastAsia="Times New Roman" w:hAnsi="Times New Roman" w:cs="Times New Roman"/>
            <w:sz w:val="24"/>
            <w:i w:val="false"/>
            <w:strike w:val="false"/>
            <w:color w:val="0000ff"/>
          </w:rPr>
          <w:t xml:space="preserve">118</w:t>
        </w:r>
      </w:hyperlink>
      <w:r>
        <w:rPr>
          <w:b w:val="false"/>
          <w:rFonts w:ascii="Times New Roman" w:eastAsia="Times New Roman" w:hAnsi="Times New Roman" w:cs="Times New Roman"/>
          <w:sz w:val="24"/>
          <w:i w:val="false"/>
          <w:strike w:val="false"/>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 Заключительные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В соответствии со </w:t>
      </w:r>
      <w:hyperlink r:id="rId56">
        <w:r>
          <w:rPr>
            <w:b w:val="false"/>
            <w:rFonts w:ascii="Times New Roman" w:eastAsia="Times New Roman" w:hAnsi="Times New Roman" w:cs="Times New Roman"/>
            <w:sz w:val="24"/>
            <w:i w:val="false"/>
            <w:strike w:val="false"/>
            <w:color w:val="0000ff"/>
          </w:rPr>
          <w:t xml:space="preserve">статьей 370</w:t>
        </w:r>
      </w:hyperlink>
      <w:r>
        <w:rPr>
          <w:b w:val="false"/>
          <w:rFonts w:ascii="Times New Roman" w:eastAsia="Times New Roman" w:hAnsi="Times New Roman" w:cs="Times New Roman"/>
          <w:sz w:val="24"/>
          <w:i w:val="false"/>
          <w:strike w:val="false"/>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обучения по охране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проверки знания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42" w:name="Par345"/>
      <w:bookmarkEnd w:id="42"/>
      <w:r>
        <w:rPr>
          <w:b w:val="true"/>
          <w:rFonts w:ascii="Arial" w:eastAsia="Arial" w:hAnsi="Arial" w:cs="Arial"/>
          <w:sz w:val="24"/>
          <w:i w:val="false"/>
          <w:strike w:val="false"/>
        </w:rPr>
        <w:t xml:space="preserve">ПРИМЕРНЫЕ ПЕРЕЧНИ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 ДЛЯ ПРОГРАММЫ ВВОДНОГО ИНСТРУКТАЖА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Сведения об организации. Политика и цели работодателя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Расположение основных служб, вспомогательных помещений. Средства обеспечения производственной санитарии и личной гигиены.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Оказание первой помощи пострадавшим.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обучения по охране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проверки знания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43" w:name="Par364"/>
      <w:bookmarkEnd w:id="43"/>
      <w:r>
        <w:rPr>
          <w:b w:val="true"/>
          <w:rFonts w:ascii="Arial" w:eastAsia="Arial" w:hAnsi="Arial" w:cs="Arial"/>
          <w:sz w:val="24"/>
          <w:i w:val="false"/>
          <w:strike w:val="false"/>
        </w:rPr>
        <w:t xml:space="preserve">ПРИМЕРНЫЕ ПЕРЕЧНИ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 ТЕОРЕТИЧЕСКИХ И ПРАКТИЧЕСКИХ ЗАНЯТИЙ ДЛЯ ФОРМИРОВАНИЯ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ПРОГРАММ ОБУЧЕНИЯ ПО ОКАЗАНИЮ ПЕРВОЙ ПОМОЩИ ПОСТРАДАВШИМ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Тема 1. Организационно-правовые аспекты оказания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первой помощи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Теоретическое занятие по теме 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Понятие "первая помощь". Перечень состояний, при которых оказывается первая помощь, перечень мероприятий по ее оказанию.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Основные правила вызова скорой медицинской помощи и других специальных служб, сотрудники которых обязаны оказывать первую помощь.</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Тема 2. Оказание первой помощи при отсутствии сознания,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остановке дыхания и кровообращения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Теоретическое занятие по теме 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реанимации у детей.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Практическое занятие по теме 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обстановки на месте происшествия.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навыков определения сознания у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восстановления проходимости верхних дыхательных путей. Оценка признаков жизни у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вызова скорой медицинской помощи, других специальных служб.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искусственного дыхания "рот ко рту", "рот к носу" с применением устройств для искусственного дыхания.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давления руками на грудину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алгоритма реанимации.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приема перевода пострадавшего в устойчивое боковое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удаления инородного тела из верхних дыхательных путей пострадавшего.</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Тема 3. Оказание первой помощи при наружных кровотечениях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травмах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Теоретическое занятие по теме 3</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Цель и порядок выполнения обзорного осмотра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Оказание первой помощи при носовом кровотечении.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Понятие о травматическом шоке, причины и признаки. Мероприятия, предупреждающие развитие травматического шока.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живота и таза, основные проявления. Оказание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конечностей, оказание первой помощи. Понятие "иммобилизация". Способы иммобилизации при травме конечностей.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позвоночника. Оказание первой помощи.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Практическое занятие по теме 3</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проведения обзорного осмотра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подробного осмотра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наложения окклюзионной (герметизирующей) повязки при ранении грудной клетки.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наложения повязок при наличии инородного предмета в ране живота, груди, конечностей.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фиксации шейного отдела позвоночника.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Тема 4. Оказание первой помощи при прочих состояниях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Теоретическое занятие по теме 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Перегревание, факторы, способствующие его развитию. Основные проявления, оказание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Холодовая травма, ее виды. Основные проявления переохлаждения (гипотермии), отморожения, оказание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Способы контроля состояния пострадавшего, находящегося в сознании, без сознания.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Практическое занятие по теме 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наложения повязок при ожогах различных областей тела. Применение местного охлаждения.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наложения термоизолирующей повязки при отморожениях.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обучения по охране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проверки знания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44" w:name="Par461"/>
      <w:bookmarkEnd w:id="44"/>
      <w:r>
        <w:rPr>
          <w:b w:val="true"/>
          <w:rFonts w:ascii="Arial" w:eastAsia="Arial" w:hAnsi="Arial" w:cs="Arial"/>
          <w:sz w:val="24"/>
          <w:i w:val="false"/>
          <w:strike w:val="false"/>
        </w:rPr>
        <w:t xml:space="preserve">ПРИМЕРНЫЕ ПЕРЕЧНИ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ТЕМ ДЛЯ ФОРМИРОВАНИЯ ПРОГРАММ ОБУЧЕНИЯ ТРЕБОВАНИЯМ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основы охраны труда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основные понятия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нормативно-правовые основы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 работников на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контроль и надзор за соблюдением трудового законодательства;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социальное партнерство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стратегия безопасности труда и охраны здоровья (раздел рекомендуется для изучения работодателями - руководителями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лидерство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мотивация работников на безопасный труд;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система управления охраной труда в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специальная оценка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и управление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подготовка работников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работников средствами индивидуальной защиты, смывающими и обезвреживающими средствами;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гарантий и компенсаций работникам;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наблюдения за состоянием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санитарно-бытового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оптимальных режимов труда и отдыха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безопасного выполнения подрядных работ. Обеспечение снабжения безопасной продукцией;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расследование и предупреждение несчастных случаев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расследования несчастных случаев;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обязательное социальное страхование работников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и проведение внутреннего аудита безопасности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организация оказания первой помощи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классификация опасностей. Идентификация вредных и (или) опасных производственных факторов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оценка уровня профессионального риска выявленных (идентифицированных) опасностей;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безопасные методы и приемы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меры защиты от воздействия вредных и (или) опасных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средства индивидуальной защиты от воздействия вредных и (или) опасных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разработка мероприятий по снижению уровней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организация оказания первой помощи (при необходимости).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обучения по охране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проверки знания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45" w:name="Par510"/>
      <w:bookmarkEnd w:id="45"/>
      <w:r>
        <w:rPr>
          <w:b w:val="true"/>
          <w:rFonts w:ascii="Arial" w:eastAsia="Arial" w:hAnsi="Arial" w:cs="Arial"/>
          <w:sz w:val="24"/>
          <w:i w:val="false"/>
          <w:strike w:val="false"/>
        </w:rPr>
        <w:t xml:space="preserve">МИНИМАЛЬНОЕ КОЛИЧЕСТВО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ПОДЛЕЖАЩИХ ОБУЧЕНИЮ ТРЕБОВАНИЯМ ОХРАНЫ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В ОРГАНИЗАЦИИ ИЛИ У ИНДИВИДУАЛЬНОГО ПРЕДПРИНИМАТЕЛЯ,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ОКАЗЫВАЮЩИХ УСЛУГИ ПО ОБУЧЕНИЮ РАБОТОДАТЕЛЕЙ И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ВОПРОСАМ ОХРАНЫ ТРУДА, С УЧЕТОМ СРЕДНЕСПИСОЧНОЙ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ЧИСЛЕННОСТИ И КАТЕГОРИИ РИСКА ОРГАНИЗАЦИИ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5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30.12.2022 N 2540)</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(человек)</w:t>
      </w: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59"/>
          <w:footerReference w:type="default" r:id="rId61"/>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953"/>
        <w:gridCol w:w="567"/>
        <w:gridCol w:w="794"/>
        <w:gridCol w:w="850"/>
        <w:gridCol w:w="677"/>
        <w:gridCol w:w="677"/>
        <w:gridCol w:w="677"/>
        <w:gridCol w:w="677"/>
        <w:gridCol w:w="677"/>
        <w:gridCol w:w="677"/>
        <w:gridCol w:w="677"/>
        <w:gridCol w:w="677"/>
        <w:gridCol w:w="677"/>
        <w:gridCol w:w="684"/>
      </w:tblGrid>
      <w:tr>
        <w:trPr>
          <w:jc w:val="left"/>
        </w:trPr>
        <w:tc>
          <w:tcPr>
            <w:vMerge w:val="restart"/>
            <w:tcW w:type="dxa" w:w="2953"/>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w:t>
            </w:r>
          </w:p>
        </w:tc>
        <w:tc>
          <w:tcPr>
            <w:hMerge w:val="restart"/>
            <w:tcW w:type="dxa" w:w="8988"/>
            <w:tcBorders>
              <w:left w:sz="4" w:val="single"/>
              <w:top w:sz="4" w:val="single"/>
              <w:bottom w:sz="4" w:val="single"/>
            </w:tcBorders>
            <w:gridSpan w:val="1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Среднесписочная численность работников организации </w:t>
            </w:r>
            <w:hyperlink r:id="rId62">
              <w:r>
                <w:rPr>
                  <w:b w:val="false"/>
                  <w:rFonts w:ascii="Times New Roman" w:eastAsia="Times New Roman" w:hAnsi="Times New Roman" w:cs="Times New Roman"/>
                  <w:sz w:val="24"/>
                  <w:i w:val="false"/>
                  <w:strike w:val="false"/>
                  <w:color w:val="0000ff"/>
                </w:rPr>
                <w:t xml:space="preserve">&lt;***&gt;</w:t>
              </w:r>
            </w:hyperlink>
          </w:p>
        </w:tc>
      </w:tr>
      <w:tr>
        <w:trPr>
          <w:jc w:val="left"/>
        </w:trPr>
        <w:tc>
          <w:tcPr>
            <w:vMerge w:val="continue"/>
            <w:tcW w:type="dxa" w:w="2953"/>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2 - 15</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16 - 50</w:t>
            </w:r>
          </w:p>
        </w:tc>
        <w:tc>
          <w:tcPr>
            <w:hMerge w:val="restart"/>
            <w:tcW w:type="dxa" w:w="135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51 - 250</w:t>
            </w:r>
          </w:p>
        </w:tc>
        <w:tc>
          <w:tcPr>
            <w:hMerge w:val="restart"/>
            <w:tcW w:type="dxa" w:w="135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251 - 500</w:t>
            </w:r>
          </w:p>
        </w:tc>
        <w:tc>
          <w:tcPr>
            <w:hMerge w:val="restart"/>
            <w:tcW w:type="dxa" w:w="135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501 - 1000</w:t>
            </w:r>
          </w:p>
        </w:tc>
        <w:tc>
          <w:tcPr>
            <w:hMerge w:val="restart"/>
            <w:tcW w:type="dxa" w:w="135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1001 - 5000</w:t>
            </w:r>
          </w:p>
        </w:tc>
        <w:tc>
          <w:tcPr>
            <w:hMerge w:val="restart"/>
            <w:tcW w:type="dxa" w:w="1361"/>
            <w:tcBorders>
              <w:left w:sz="4" w:val="single"/>
              <w:top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5000</w:t>
            </w:r>
          </w:p>
        </w:tc>
      </w:tr>
      <w:tr>
        <w:trPr>
          <w:jc w:val="left"/>
        </w:trPr>
        <w:tc>
          <w:tcPr>
            <w:tcW w:type="dxa" w:w="2953"/>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риска </w:t>
            </w:r>
            <w:hyperlink r:id="rId63">
              <w:r>
                <w:rPr>
                  <w:b w:val="false"/>
                  <w:rFonts w:ascii="Times New Roman" w:eastAsia="Times New Roman" w:hAnsi="Times New Roman" w:cs="Times New Roman"/>
                  <w:sz w:val="24"/>
                  <w:i w:val="false"/>
                  <w:strike w:val="false"/>
                  <w:color w:val="0000ff"/>
                </w:rPr>
                <w:t xml:space="preserve">&lt;*&gt;</w:t>
              </w:r>
            </w:hyperlink>
          </w:p>
        </w:tc>
        <w:tc>
          <w:tcPr>
            <w:tcW w:type="dxa" w:w="56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794"/>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всех категорий</w:t>
            </w:r>
          </w:p>
        </w:tc>
        <w:tc>
          <w:tcPr>
            <w:tcW w:type="dxa" w:w="85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всех категорий</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НР, УР, СР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 ЗР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НР, УР, СР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 ЗР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НР, УР, СР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 ЗР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НР, УР, СР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 ЗР</w:t>
            </w:r>
          </w:p>
        </w:tc>
        <w:tc>
          <w:tcPr>
            <w:tcW w:type="dxa" w:w="67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НР, УР, СР</w:t>
            </w:r>
          </w:p>
        </w:tc>
        <w:tc>
          <w:tcPr>
            <w:tcW w:type="dxa" w:w="684"/>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 ЗР</w:t>
            </w:r>
          </w:p>
        </w:tc>
      </w:tr>
      <w:tr>
        <w:trPr>
          <w:jc w:val="left"/>
        </w:trPr>
        <w:tc>
          <w:tcPr>
            <w:tcW w:type="dxa" w:w="2953"/>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работников, подлежащих обучению в организациях, оказывающих услуги по проведению обучения по охране труда</w:t>
            </w:r>
          </w:p>
        </w:tc>
        <w:tc>
          <w:tcPr>
            <w:tcW w:type="dxa" w:w="56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794"/>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50"/>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w:t>
            </w:r>
            <w:hyperlink r:id="rId64">
              <w:r>
                <w:rPr>
                  <w:b w:val="false"/>
                  <w:rFonts w:ascii="Times New Roman" w:eastAsia="Times New Roman" w:hAnsi="Times New Roman" w:cs="Times New Roman"/>
                  <w:sz w:val="24"/>
                  <w:i w:val="false"/>
                  <w:strike w:val="false"/>
                  <w:color w:val="0000ff"/>
                </w:rPr>
                <w:t xml:space="preserve">&lt;**&gt;</w:t>
              </w:r>
            </w:hyperlink>
          </w:p>
        </w:tc>
        <w:tc>
          <w:tcPr>
            <w:tcW w:type="dxa" w:w="684"/>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w:t>
            </w:r>
            <w:hyperlink r:id="rId64">
              <w:r>
                <w:rPr>
                  <w:b w:val="false"/>
                  <w:rFonts w:ascii="Times New Roman" w:eastAsia="Times New Roman" w:hAnsi="Times New Roman" w:cs="Times New Roman"/>
                  <w:sz w:val="24"/>
                  <w:i w:val="false"/>
                  <w:strike w:val="false"/>
                  <w:color w:val="0000ff"/>
                </w:rPr>
                <w:t xml:space="preserve">&lt;**&gt;</w:t>
              </w:r>
            </w:hyperlink>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30.12.2022 N 2540)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6" w:name="Par562"/>
      <w:bookmarkEnd w:id="46"/>
      <w:r>
        <w:rPr>
          <w:b w:val="false"/>
          <w:rFonts w:ascii="Times New Roman" w:eastAsia="Times New Roman" w:hAnsi="Times New Roman" w:cs="Times New Roman"/>
          <w:sz w:val="24"/>
          <w:i w:val="false"/>
          <w:strike w:val="false"/>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66">
        <w:r>
          <w:rPr>
            <w:b w:val="false"/>
            <w:rFonts w:ascii="Times New Roman" w:eastAsia="Times New Roman" w:hAnsi="Times New Roman" w:cs="Times New Roman"/>
            <w:sz w:val="24"/>
            <w:i w:val="false"/>
            <w:strike w:val="false"/>
            <w:color w:val="0000ff"/>
          </w:rPr>
          <w:t xml:space="preserve">Положением</w:t>
        </w:r>
      </w:hyperlink>
      <w:r>
        <w:rPr>
          <w:b w:val="false"/>
          <w:rFonts w:ascii="Times New Roman" w:eastAsia="Times New Roman" w:hAnsi="Times New Roman" w:cs="Times New Roman"/>
          <w:sz w:val="24"/>
          <w:i w:val="false"/>
          <w:strike w:val="false"/>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7" w:name="Par563"/>
      <w:bookmarkEnd w:id="47"/>
      <w:r>
        <w:rPr>
          <w:b w:val="false"/>
          <w:rFonts w:ascii="Times New Roman" w:eastAsia="Times New Roman" w:hAnsi="Times New Roman" w:cs="Times New Roman"/>
          <w:sz w:val="24"/>
          <w:i w:val="false"/>
          <w:strike w:val="false"/>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48" w:name="Par564"/>
      <w:bookmarkEnd w:id="48"/>
      <w:r>
        <w:rPr>
          <w:b w:val="false"/>
          <w:rFonts w:ascii="Times New Roman" w:eastAsia="Times New Roman" w:hAnsi="Times New Roman" w:cs="Times New Roman"/>
          <w:sz w:val="24"/>
          <w:i w:val="false"/>
          <w:strike w:val="false"/>
        </w:rPr>
        <w:t xml:space="preserve">&lt;***&gt; Без учета работников, выполняющих трудовую функцию дистанционно на постоянной основе.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(сноска введена </w:t>
      </w:r>
      <w:hyperlink r:id="rId67">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30.12.2022 N 2540)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6838" w:h="11906" w:orient="landscape"/>
      <w:pgMar w:left="1440" w:right="1440" w:top="1133" w:bottom="566" w:gutter="0" w:header="0" w:footer="0"/>
      <w:headerReference w:type="default" r:id="rId70"/>
      <w:footerReference w:type="default" r:id="rId72"/>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60">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71">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24.12.2021 N 2464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12.06.2024)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порядке обучения по охране труда и проверки ...</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8">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24.12.2021 N 2464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12.06.2024)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порядке обучения по охране труда и проверки ...</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36644&amp;date=12.02.2025&amp;dst=100005&amp;field=134%20\o%20&#1055;&#1086;&#1089;&#1090;&#1072;&#1085;&#1086;&#1074;&#1083;&#1077;&#1085;&#1080;&#1077;%20&#1055;&#1088;&#1072;&#1074;&#1080;&#1090;&#1077;&#1083;&#1100;&#1089;&#1090;&#1074;&#1072;%20&#1056;&#1060;%20&#1086;&#1090;%2030.12.2022%20N%202540%20\&#1054;%20&#1074;&#1085;&#1077;&#1089;&#1077;&#1085;&#1080;&#1080;%20&#1080;&#1079;&#1084;&#1077;&#1085;&#1077;&#1085;&#1080;&#1081;%20&#1074;%20&#1055;&#1088;&#1072;&#1074;&#1080;&#1083;&#1072;%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5" Type="http://schemas.openxmlformats.org/officeDocument/2006/relationships/hyperlink" Target="https://login.consultant.ru/link/?req=doc&amp;base=LAW&amp;n=478657&amp;date=12.02.2025&amp;dst=100041&amp;field=134%20\o%20&#1055;&#1086;&#1089;&#1090;&#1072;&#1085;&#1086;&#1074;&#1083;&#1077;&#1085;&#1080;&#1077;%20&#1055;&#1088;&#1072;&#1074;&#1080;&#1090;&#1077;&#1083;&#1100;&#1089;&#1090;&#1074;&#1072;%20&#1056;&#1060;%20&#1086;&#1090;%2012.06.2024%20N%20792%20\&#1054;%20&#1074;&#1085;&#1077;&#1089;&#1077;&#1085;&#1080;&#1080;%20&#1080;&#1079;&#1084;&#1077;&#1085;&#1077;&#1085;&#1080;&#1081;%20&#1074;%20&#1085;&#1077;&#1082;&#1086;&#1090;&#1086;&#1088;&#1099;&#1077;%20&#1072;&#1082;&#1090;&#1099;%20&#1055;&#1088;&#1072;&#1074;&#1080;&#1090;&#1077;&#1083;&#1100;&#1089;&#1090;&#1074;&#1072;%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https://login.consultant.ru/link/?req=doc&amp;base=LAW&amp;n=493279&amp;date=12.02.2025&amp;dst=2753&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7" Type="http://schemas.openxmlformats.org/officeDocument/2006/relationships/hyperlink" Target="\l%20Par38%20%20\o%20&#1055;&#1056;&#1040;&#1042;&#1048;&#1051;&#1040;" TargetMode="External"/><Relationship Id="rId8" Type="http://schemas.openxmlformats.org/officeDocument/2006/relationships/hyperlink" Target="\l%20Par197%20%20\o%2078.%20&#1055;&#1088;&#1086;&#1074;&#1077;&#1088;&#1082;&#1072;%20&#1079;&#1085;&#1072;&#1085;&#1080;&#1103;%20&#1090;&#1088;&#1077;&#1073;&#1086;&#1074;&#1072;&#1085;&#1080;&#1081;%20&#1086;&#1093;&#1088;&#1072;&#1085;&#1099;%20&#1090;&#1088;&#1091;&#1076;&#1072;%20&#1088;&#1091;&#1082;&#1086;&#1074;&#1086;&#1076;&#1080;&#1090;&#1077;&#1083;&#1077;&#1081;%20&#1080;%20&#1089;&#1087;&#1077;&#1094;&#1080;&#1072;&#1083;&#1080;&#1089;&#1090;&#1086;&#1074;%20&#1086;&#1088;&#1075;&#1072;&#1085;&#1086;&#1074;%20&#1080;&#1089;&#1087;&#1086;&#1083;&#1085;&#1080;&#1090;&#1077;&#1083;&#1100;&#1085;&#1086;&#1081;%20&#1074;&#1083;&#1072;&#1089;&#1090;&#1080;%20&#1089;&#1091;&#1073;&#1098;&#1077;&#1082;&#1090;&#1086;&#1074;%20&#1056;&#1086;&#1089;&#1089;&#1080;&#1081;&#1089;&#1082;&#1086;&#1081;%20&#1060;&#1077;&#1076;&#1077;&#1088;&#1072;&#1094;&#1080;&#1080;%20&#1074;%20&#1086;&#1073;&#1083;&#1072;&#1089;&#1090;&#1080;%20&#1086;&#1093;&#1088;&#1072;&#1085;&#1099;%20&#1090;&#1088;&#1091;&#1076;&#1072;,%20&#1088;&#1091;&#1082;&#1086;&#1074;&#1086;&#1076;&#1080;&#1090;&#1077;&#1083;&#1077;&#1081;%20&#1080;%20&#1087;&#1088;&#1077;&#1087;&#1086;&#1076;&#1072;&#1074;&#1072;&#1090;&#1077;&#1083;&#1077;&#1081;%20&#1086;&#1088;&#1075;&#1072;&#1085;&#1080;&#1079;&#1072;&#1094;&#1080;&#1080;%20&#1080;&#1083;&#1080;%20&#1080;&#1085;&#1076;&#1080;&#1074;&#1080;&#1076;&#1091;&#1072;&#1083;&#1100;&#1085;&#1086;&#1075;&#1086;%20&#1087;&#1088;&#1077;&#1076;&#1087;&#1088;&#1080;&#1085;&#1080;&#1084;&#1072;&#1090;&#1077;&#1083;&#1103;,%20&#1086;&#1082;&#1072;&#1079;&#1099;&#1074;&#1072;&#1102;&#1097;&#1080;&#1093;%20&#1091;&#1089;&#1083;&#1091;&#1075;&#1080;%20&#1087;&#1086;%20&#1086;&#1073;&#1091;&#1095;&#1077;&#1085;&#1080;&#1102;%20&#1088;&#1072;&#1073;&#1086;&#1090;&#1086;&#1076;&#1072;&#1090;&#1077;&#1083;&#1077;&#1081;%20&#1080;%20&#1088;&#1072;&#1073;&#1086;&#1090;&#1085;&#1080;&#1082;&#1086;&#1074;%20&#1074;&#1086;&#1087;&#1088;&#1086;&#1089;&#1072;&#1084;%20&#1086;&#1093;&#1088;&#1072;&#1085;&#1099;%20&#1090;&#1088;&#1091;&#1076;&#1072;,%20&#1082;&#1086;&#1090;&#1086;&#1088;&#1099;&#1077;%20&#1087;&#1088;&#1080;&#1085;&#1080;&#1084;&#1072;&#1102;&#1090;%20&#1091;&#1095;&#1072;&#1089;&#1090;&#1080;&#1077;%20&#1074;%20&#1088;&#1072;&#1073;&#1086;&#1090;&#1077;%20&#1082;&#1086;&#1084;&#1080;&#1089;&#1089;&#1080;&#1081;%20&#1087;&#1086;%20&#1087;&#1088;&#1086;&#1074;&#1077;&#1088;&#1082;&#1077;%20&#1079;&#1085;&#1072;&#1085;&#1080;&#1103;%20&#1090;&#1088;&#1077;&#1073;&#1086;&#1074;&#1072;&#1085;&#1080;&#1081;%20&#1086;&#1093;&#1088;&#1072;&#1085;&#1099;%20&#1090;&#1088;&#1091;&#1076;&#1072;%20&#1088;&#1072;&#1073;&#1086;&#1090;&#1085;&#1080;&#1082;&#1086;&#1074;,%20&#1074;%20&#1090;&#1086;&#1084;%20&#1095;&#1080;&#1089;&#1083;&#1077;%20&#1089;&#1087;&#1077;&#1094;&#1080;&#1072;&#1083;&#1080;&#1079;&#1080;&#1088;&#1086;&#1074;&#1072;&#1085;&#1085;&#1086;&#1081;%20&#1082;&#1086;&#1084;&#1080;&#1089;&#1089;&#1080;&#1080;%20&#1080;%20&#1077;&#1076;&#1080;&#1085;&#1086;&#1081;%20&#1082;&#1086;&#1084;&#1080;&#1089;&#1089;&#1080;&#1080;,%20&#1088;&#1091;&#1082;&#1086;&#1074;&#1086;&#1076;&#1080;&#1090;&#1077;&#1083;&#1077;&#1081;%20&#1087;&#1086;&#1076;&#1088;&#1072;&#1079;&#1076;&#1077;&#1083;&#1077;&#1085;&#1080;&#1081;%20&#1087;&#1086;%20&#1086;..." TargetMode="External"/><Relationship Id="rId9" Type="http://schemas.openxmlformats.org/officeDocument/2006/relationships/hyperlink" Target="\l%20Par269%20%20\o%2099.%20&#1056;&#1072;&#1073;&#1086;&#1090;&#1086;&#1076;&#1072;&#1090;&#1077;&#1083;&#1100;%20&#1087;&#1088;&#1086;&#1074;&#1086;&#1076;&#1080;&#1090;%20&#1086;&#1073;&#1091;&#1095;&#1077;&#1085;&#1080;&#1077;%20&#1088;&#1072;&#1073;&#1086;&#1090;&#1085;&#1080;&#1082;&#1086;&#1074;%20&#1090;&#1088;&#1077;&#1073;&#1086;&#1074;&#1072;&#1085;&#1080;&#1103;&#1084;%20&#1086;&#1093;&#1088;&#1072;&#1085;&#1099;%20&#1090;&#1088;&#1091;&#1076;&#1072;,%20&#1086;&#1073;&#1091;&#1095;&#1077;&#1085;&#1080;&#1077;%20&#1087;&#1086;%20&#1086;&#1082;&#1072;&#1079;&#1072;&#1085;&#1080;&#1102;%20&#1087;&#1077;&#1088;&#1074;&#1086;&#1081;%20&#1087;&#1086;&#1084;&#1086;&#1097;&#1080;%20&#1087;&#1086;&#1089;&#1090;&#1088;&#1072;&#1076;&#1072;&#1074;&#1096;&#1080;&#1084;,%20&#1086;&#1073;&#1091;&#1095;&#1077;&#1085;&#1080;&#1077;%20&#1087;&#1086;%20&#1080;&#1089;&#1087;&#1086;&#1083;&#1100;&#1079;&#1086;&#1074;&#1072;&#1085;&#1080;&#1102;%20(&#1087;&#1088;&#1080;&#1084;&#1077;&#1085;&#1077;&#1085;&#1080;&#1102;)%20&#1089;&#1088;&#1077;&#1076;&#1089;&#1090;&#1074;%20&#1080;&#1085;&#1076;&#1080;&#1074;&#1080;&#1076;&#1091;&#1072;&#1083;&#1100;&#1085;&#1086;&#1081;%20&#1079;&#1072;&#1097;&#1080;&#1090;&#1099;%20&#1087;&#1086;&#1089;&#1083;&#1077;%20&#1088;&#1077;&#1075;&#1080;&#1089;&#1090;&#1088;&#1072;&#1094;&#1080;&#1080;%20&#1074;%20&#1088;&#1077;&#1077;&#1089;&#1090;&#1088;&#1077;%20&#1080;&#1085;&#1076;&#1080;&#1074;&#1080;&#1076;&#1091;&#1072;&#1083;&#1100;&#1085;&#1099;&#1093;%20&#1087;&#1088;&#1077;&#1076;&#1087;&#1088;&#1080;&#1085;&#1080;&#1084;&#1072;&#1090;&#1077;&#1083;&#1077;&#1081;%20&#1080;%20&#1102;&#1088;&#1080;&#1076;&#1080;&#1095;&#1077;&#1089;&#1082;&#1080;&#1093;%20&#1083;&#1080;&#1094;,%20&#1086;&#1089;&#1091;&#1097;&#1077;&#1089;&#1090;&#1074;&#1083;&#1103;&#1102;&#1097;&#1080;&#1093;%20&#1076;&#1077;&#1103;&#1090;&#1077;&#1083;&#1100;&#1085;&#1086;&#1089;&#1090;&#1100;%20&#1087;&#1086;%20&#1086;&#1073;&#1091;&#1095;&#1077;&#1085;&#1080;&#1102;%20&#1089;&#1074;&#1086;&#1080;&#1093;%20&#1088;&#1072;&#1073;&#1086;&#1090;&#1085;&#1080;&#1082;&#1086;&#1074;%20&#1074;&#1086;&#1087;&#1088;&#1086;&#1089;&#1072;&#1084;%20&#1086;&#1093;&#1088;&#1072;&#1085;&#1099;%20&#1090;&#1088;&#1091;&#1076;&#1072;,%20&#1074;%20&#1089;&#1086;&#1086;&#1090;&#1074;&#1077;&#1090;&#1089;&#1090;&#1074;&#1080;&#1080;%20&#1089;%20&#1090;&#1088;&#1077;&#1073;&#1086;&#1074;&#1072;&#1085;&#1080;&#1103;&#1084;&#1080;%20&#1088;&#1072;&#1079;&#1076;&#1077;&#1083;&#1072;%20XI%20&#1085;&#1072;&#1089;&#1090;&#1086;&#1103;&#1097;&#1080;&#1093;%20&#1055;&#1088;&#1072;&#1074;&#1080;&#1083;,%20&#1087;&#1088;&#1080;%20&#1091;&#1089;&#1083;&#1086;&#1074;&#1080;&#1080;%20&#1074;&#1085;&#1077;&#1089;&#1077;&#1085;&#1080;&#1103;%20&#1080;&#1085;&#1092;&#1086;&#1088;&#1084;&#1072;&#1094;&#1080;&#1080;%20&#1086;%20&#1085;&#1077;&#1084;%20&#1074;%20&#1083;&#1080;&#1095;&#1085;&#1099;&#1081;%20&#1082;&#1072;&#1073;&#1080;&#1085;&#1077;&#1090;%20&#1080;&#1085;&#1076;&#1080;&#1074;&#1080;&#1076;&#1091;&#1072;&#1083;&#1100;&#1085;&#1086;&#1075;&#1086;%20&#1087;&#1088;&#1077;&#1076;&#1087;&#1088;&#1080;&#1085;&#1080;&#1084;&#1072;&#1090;&#1077;&#1083;&#1103;,%20&#1102;&#1088;&#1080;&#1076;&#1080;&#1095;&#1077;&#1089;&#1082;&#1086;&#1075;&#1086;%20..." TargetMode="External"/><Relationship Id="rId10" Type="http://schemas.openxmlformats.org/officeDocument/2006/relationships/hyperlink" Target="\l%20Par286%20%20\o%20104.%20&#1052;&#1080;&#1085;&#1080;&#1089;&#1090;&#1077;&#1088;&#1089;&#1090;&#1074;&#1086;%20&#1090;&#1088;&#1091;&#1076;&#1072;%20&#1080;%20&#1089;&#1086;&#1094;&#1080;&#1072;&#1083;&#1100;&#1085;&#1086;&#1081;%20&#1079;&#1072;&#1097;&#1080;&#1090;&#1099;%20&#1056;&#1086;&#1089;&#1089;&#1080;&#1081;&#1089;&#1082;&#1086;&#1081;%20&#1060;&#1077;&#1076;&#1077;&#1088;&#1072;&#1094;&#1080;&#1080;%20&#1086;&#1089;&#1091;&#1097;&#1077;&#1089;&#1090;&#1074;&#1083;&#1103;&#1077;&#1090;%20&#1092;&#1086;&#1088;&#1084;&#1080;&#1088;&#1086;&#1074;&#1072;&#1085;&#1080;&#1077;%20&#1080;%20&#1074;&#1077;&#1076;&#1077;&#1085;&#1080;&#1077;%20&#1088;&#1077;&#1077;&#1089;&#1090;&#1088;&#1072;%20&#1086;&#1088;&#1075;&#1072;&#1085;&#1080;&#1079;&#1072;&#1094;&#1080;&#1081;%20&#1080;%20&#1080;&#1085;&#1076;&#1080;&#1074;&#1080;&#1076;&#1091;&#1072;&#1083;&#1100;&#1085;&#1099;&#1093;%20&#1087;&#1088;&#1077;&#1076;&#1087;&#1088;&#1080;&#1085;&#1080;&#1084;&#1072;&#1090;&#1077;&#1083;&#1077;&#1081;,%20&#1086;&#1082;&#1072;&#1079;&#1099;&#1074;&#1072;&#1102;&#1097;&#1080;&#1093;%20&#1091;&#1089;&#1083;&#1091;&#1075;&#1080;%20&#1074;%20&#1086;&#1073;&#1083;&#1072;&#1089;&#1090;&#1080;%20&#1086;&#1093;&#1088;&#1072;&#1085;&#1099;%20&#1090;&#1088;&#1091;&#1076;&#1072;%20(&#1074;%20&#1095;&#1072;&#1089;&#1090;&#1080;%20&#1086;&#1073;&#1091;&#1095;&#1077;&#1085;&#1080;&#1103;%20&#1087;&#1086;%20&#1086;&#1093;&#1088;&#1072;&#1085;&#1077;%20&#1090;&#1088;&#1091;&#1076;&#1072;),%20&#1088;&#1077;&#1077;&#1089;&#1090;&#1088;&#1072;%20&#1080;&#1085;&#1076;&#1080;&#1074;&#1080;&#1076;&#1091;&#1072;&#1083;&#1100;&#1085;&#1099;&#1093;%20&#1087;&#1088;&#1077;&#1076;&#1087;&#1088;&#1080;&#1085;&#1080;&#1084;&#1072;&#1090;&#1077;&#1083;&#1077;&#1081;%20&#1080;%20&#1102;&#1088;&#1080;&#1076;&#1080;&#1095;&#1077;&#1089;&#1082;&#1080;&#1093;%20&#1083;&#1080;&#1094;,%20&#1086;&#1089;&#1091;&#1097;&#1077;&#1089;&#1090;&#1074;&#1083;&#1103;&#1102;&#1097;&#1080;&#1093;%20&#1076;&#1077;&#1103;&#1090;&#1077;&#1083;&#1100;&#1085;&#1086;&#1089;&#1090;&#1100;%20&#1087;&#1086;%20&#1086;&#1073;&#1091;&#1095;&#1077;&#1085;&#1080;&#1102;%20&#1089;&#1074;&#1086;&#1080;&#1093;%20&#1088;&#1072;&#1073;&#1086;&#1090;&#1085;&#1080;&#1082;&#1086;&#1074;%20&#1074;&#1086;&#1087;&#1088;&#1086;&#1089;&#1072;&#1084;%20&#1086;&#1093;&#1088;&#1072;&#1085;&#1099;%20&#1090;&#1088;&#1091;&#1076;&#1072;,%20&#1080;%20&#1088;&#1077;&#1077;&#1089;&#1090;&#1088;&#1072;%20&#1086;&#1073;&#1091;&#1095;&#1077;&#1085;&#1085;&#1099;&#1093;%20&#1083;&#1080;&#1094;." TargetMode="External"/><Relationship Id="rId11" Type="http://schemas.openxmlformats.org/officeDocument/2006/relationships/hyperlink" Target="\l%20Par311%20%20\o%20116.%20&#1052;&#1080;&#1085;&#1080;&#1089;&#1090;&#1077;&#1088;&#1089;&#1090;&#1074;&#1086;%20&#1090;&#1088;&#1091;&#1076;&#1072;%20&#1080;%20&#1089;&#1086;&#1094;&#1080;&#1072;&#1083;&#1100;&#1085;&#1086;&#1081;%20&#1079;&#1072;&#1097;&#1080;&#1090;&#1099;%20&#1056;&#1086;&#1089;&#1089;&#1080;&#1081;&#1089;&#1082;&#1086;&#1081;%20&#1060;&#1077;&#1076;&#1077;&#1088;&#1072;&#1094;&#1080;&#1080;%20&#1086;&#1073;&#1077;&#1089;&#1087;&#1077;&#1095;&#1080;&#1074;&#1072;&#1077;&#1090;%20&#1093;&#1088;&#1072;&#1085;&#1077;&#1085;&#1080;&#1077;%20&#1089;&#1074;&#1077;&#1076;&#1077;&#1085;&#1080;&#1081;,%20&#1074;&#1085;&#1077;&#1089;&#1077;&#1085;&#1085;&#1099;&#1093;%20&#1074;%20&#1088;&#1077;&#1077;&#1089;&#1090;&#1088;%20&#1080;&#1085;&#1076;&#1080;&#1074;&#1080;&#1076;&#1091;&#1072;&#1083;&#1100;&#1085;&#1099;&#1093;%20&#1087;&#1088;&#1077;&#1076;&#1087;&#1088;&#1080;&#1085;&#1080;&#1084;&#1072;&#1090;&#1077;&#1083;&#1077;&#1081;%20&#1080;%20&#1102;&#1088;&#1080;&#1076;&#1080;&#1095;&#1077;&#1089;&#1082;&#1080;&#1093;%20&#1083;&#1080;&#1094;,%20&#1086;&#1089;&#1091;&#1097;&#1077;&#1089;&#1090;&#1074;&#1083;&#1103;&#1102;&#1097;&#1080;&#1093;%20&#1076;&#1077;&#1103;&#1090;&#1077;&#1083;&#1100;&#1085;&#1086;&#1089;&#1090;&#1100;%20&#1087;&#1086;%20&#1086;&#1073;&#1091;&#1095;&#1077;&#1085;&#1080;&#1102;%20&#1089;&#1074;&#1086;&#1080;&#1093;%20&#1088;&#1072;&#1073;&#1086;&#1090;&#1085;&#1080;&#1082;&#1086;&#1074;%20&#1074;&#1086;&#1087;&#1088;&#1086;&#1089;&#1072;&#1084;%20&#1086;&#1093;&#1088;&#1072;&#1085;&#1099;%20&#1090;&#1088;&#1091;&#1076;&#1072;,%20&#1073;&#1077;&#1079;%20&#1089;&#1088;&#1086;&#1082;&#1072;%20&#1076;&#1072;&#1074;&#1085;&#1086;&#1089;&#1090;&#1080;." TargetMode="External"/><Relationship Id="rId12" Type="http://schemas.openxmlformats.org/officeDocument/2006/relationships/hyperlink" Target="\l%20Par313%20%20\o%20118.%20&#1048;&#1085;&#1076;&#1080;&#1074;&#1080;&#1076;&#1091;&#1072;&#1083;&#1100;&#1085;&#1099;&#1081;%20&#1087;&#1088;&#1077;&#1076;&#1087;&#1088;&#1080;&#1085;&#1080;&#1084;&#1072;&#1090;&#1077;&#1083;&#1100;%20&#1080;&#1083;&#1080;%20&#1102;&#1088;&#1080;&#1076;&#1080;&#1095;&#1077;&#1089;&#1082;&#1086;&#1077;%20&#1083;&#1080;&#1094;&#1086;,%20&#1086;&#1089;&#1091;&#1097;&#1077;&#1089;&#1090;&#1074;&#1083;&#1103;&#1102;&#1097;&#1080;&#1077;%20&#1076;&#1077;&#1103;&#1090;&#1077;&#1083;&#1100;&#1085;&#1086;&#1089;&#1090;&#1100;%20&#1087;&#1086;%20&#1086;&#1073;&#1091;&#1095;&#1077;&#1085;&#1080;&#1102;%20&#1089;&#1074;&#1086;&#1080;&#1093;%20&#1088;&#1072;&#1073;&#1086;&#1090;&#1085;&#1080;&#1082;&#1086;&#1074;%20&#1074;&#1086;&#1087;&#1088;&#1086;&#1089;&#1072;&#1084;%20&#1086;&#1093;&#1088;&#1072;&#1085;&#1099;%20&#1090;&#1088;&#1091;&#1076;&#1072;,%20&#1086;&#1088;&#1075;&#1072;&#1085;&#1080;&#1079;&#1072;&#1094;&#1080;&#1080;%20&#1080;%20&#1080;&#1085;&#1076;&#1080;&#1074;&#1080;&#1076;&#1091;&#1072;&#1083;&#1100;&#1085;&#1099;&#1077;%20&#1087;&#1088;&#1077;&#1076;&#1087;&#1088;&#1080;&#1085;&#1080;&#1084;&#1072;&#1090;&#1077;&#1083;&#1080;,%20&#1086;&#1082;&#1072;&#1079;&#1099;&#1074;&#1072;&#1102;&#1097;&#1080;&#1077;%20&#1091;&#1089;&#1083;&#1091;&#1075;&#1080;%20&#1087;&#1086;%20&#1086;&#1073;&#1091;&#1095;&#1077;&#1085;&#1080;&#1102;%20&#1088;&#1072;&#1073;&#1086;&#1090;&#1086;&#1076;&#1072;&#1090;&#1077;&#1083;&#1077;&#1081;%20&#1080;%20&#1088;&#1072;&#1073;&#1086;&#1090;&#1085;&#1080;&#1082;&#1086;&#1074;%20&#1074;&#1086;&#1087;&#1088;&#1086;&#1089;&#1072;&#1084;%20&#1086;&#1093;&#1088;&#1072;&#1085;&#1099;%20&#1090;&#1088;&#1091;&#1076;&#1072;,%20&#1087;&#1086;&#1089;&#1083;&#1077;%20&#1087;&#1088;&#1086;&#1074;&#1077;&#1076;&#1077;&#1085;&#1080;&#1103;%20&#1087;&#1088;&#1086;&#1074;&#1077;&#1088;&#1082;&#1080;%20&#1079;&#1085;&#1072;&#1085;&#1080;&#1103;%20&#1090;&#1088;&#1077;&#1073;&#1086;&#1074;&#1072;&#1085;&#1080;&#1081;%20&#1086;&#1093;&#1088;&#1072;&#1085;&#1099;%20&#1090;&#1088;&#1091;&#1076;&#1072;%20&#1087;&#1077;&#1088;&#1077;&#1076;&#1072;&#1102;&#1090;%20&#1074;%20&#1088;&#1077;&#1077;&#1089;&#1090;&#1088;%20&#1086;&#1073;&#1091;&#1095;&#1077;&#1085;&#1085;&#1099;&#1093;%20&#1083;&#1080;&#1094;%20&#1089;&#1083;&#1077;&#1076;&#1091;&#1102;&#1097;&#1080;&#1077;%20&#1089;&#1074;&#1077;&#1076;&#1077;&#1085;&#1080;&#1103;:" TargetMode="External"/><Relationship Id="rId13" Type="http://schemas.openxmlformats.org/officeDocument/2006/relationships/hyperlink" Target="\l%20Par326%20%20\o%20119.%20&#1055;&#1077;&#1088;&#1077;&#1076;&#1072;&#1095;&#1072;%20&#1089;&#1074;&#1077;&#1076;&#1077;&#1085;&#1080;&#1081;%20&#1074;%20&#1088;&#1077;&#1077;&#1089;&#1090;&#1088;%20&#1086;&#1073;&#1091;&#1095;&#1077;&#1085;&#1085;&#1099;&#1093;%20&#1083;&#1080;&#1094;,%20&#1087;&#1088;&#1077;&#1076;&#1091;&#1089;&#1084;&#1086;&#1090;&#1088;&#1077;&#1085;&#1085;&#1099;&#1093;%20&#1087;&#1091;&#1085;&#1082;&#1090;&#1086;&#1084;%20118%20&#1085;&#1072;&#1089;&#1090;&#1086;&#1103;&#1097;&#1080;&#1093;%20&#1055;&#1088;&#1072;&#1074;&#1080;&#1083;,%20&#1086;&#1089;&#1091;&#1097;&#1077;&#1089;&#1090;&#1074;&#1083;&#1103;&#1077;&#1090;&#1089;&#1103;%20&#1087;&#1091;&#1090;&#1077;&#1084;%20&#1080;&#1084;&#1087;&#1086;&#1088;&#1090;&#1080;&#1088;&#1086;&#1074;&#1072;&#1085;&#1080;&#1103;%20&#1074;%20&#1074;&#1080;&#1076;&#1077;%20&#1101;&#1083;&#1077;&#1082;&#1090;&#1088;&#1086;&#1085;&#1085;&#1086;&#1075;&#1086;%20&#1076;&#1086;&#1082;&#1091;&#1084;&#1077;&#1085;&#1090;&#1072;%20&#1087;&#1086;%20&#1092;&#1086;&#1088;&#1084;&#1077;,%20&#1091;&#1089;&#1090;&#1072;&#1085;&#1086;&#1074;&#1083;&#1077;&#1085;&#1085;&#1086;&#1081;%20&#1052;&#1080;&#1085;&#1080;&#1089;&#1090;&#1077;&#1088;&#1089;&#1090;&#1074;&#1086;&#1084;%20&#1090;&#1088;&#1091;&#1076;&#1072;%20&#1080;%20&#1089;&#1086;&#1094;&#1080;&#1072;&#1083;&#1100;&#1085;&#1086;&#1081;%20&#1079;&#1072;&#1097;&#1080;&#1090;&#1099;%20&#1056;&#1086;&#1089;&#1089;&#1080;&#1081;&#1089;&#1082;&#1086;&#1081;%20&#1060;&#1077;&#1076;&#1077;&#1088;&#1072;&#1094;&#1080;&#1080;." TargetMode="External"/><Relationship Id="rId14" Type="http://schemas.openxmlformats.org/officeDocument/2006/relationships/hyperlink" Target="https://login.consultant.ru/link/?req=doc&amp;base=LAW&amp;n=209079&amp;date=12.02.2025&amp;dst=100091&amp;field=134%20\o%20&#1055;&#1086;&#1089;&#1090;&#1072;&#1085;&#1086;&#1074;&#1083;&#1077;&#1085;&#1080;&#1077;%20&#1052;&#1080;&#1085;&#1090;&#1088;&#1091;&#1076;&#1072;%20&#1056;&#1086;&#1089;&#1089;&#1080;&#1080;,%20&#1052;&#1080;&#1085;&#1086;&#1073;&#1088;&#1072;&#1079;&#1086;&#1074;&#1072;&#1085;&#1080;&#1103;%20&#1056;&#1086;&#1089;&#1089;&#1080;&#1080;%20&#1086;&#1090;%2013.01.2003%20N%201/29%20(&#1088;&#1077;&#1076;.%20&#1086;&#1090;%2030.11.2016)%20\&#1054;&#1073;%20&#1091;&#1090;&#1074;&#1077;&#1088;&#1078;&#1076;&#1077;&#1085;&#1080;&#1080;%20&#1055;&#1086;&#1088;&#1103;&#1076;&#1082;&#1072;%20&#1086;&#1073;&#1091;&#1095;&#1077;&#1085;&#1080;&#1103;%20&#1087;&#1086;%20&#1086;&#1093;&#1088;&#1072;&#1085;&#1077;%20&#1090;&#1088;&#1091;&#1076;&#1072;%20&#1080;%20&#1087;&#1088;&#1086;&#1074;&#1077;&#1088;&#1082;&#1080;%20&#1079;&#1085;&#1072;&#1085;&#1080;&#1081;%20&#1090;&#1088;&#1077;&#1073;&#1086;&#1074;&#1072;&#1085;&#1080;&#1081;%20&#1086;&#1093;&#1088;&#1072;&#1085;&#1099;%20&#1090;&#1088;&#1091;&#1076;&#1072;%20&#1088;&#1072;&#1073;&#1086;&#1090;&#1085;&#1080;&#1082;&#1086;&#1074;%20&#1086;&#1088;&#1075;&#1072;&#1085;&#1080;&#1079;&#1072;&#1094;&#1080;&#1081;\%20(&#1047;&#1072;&#1088;&#1077;&#1075;&#1080;&#1089;&#1090;&#1088;&#1080;&#1088;&#1086;&#1074;&#1072;&#1085;&#1086;%20&#1074;%20&#1052;&#1080;&#1085;&#1102;&#1089;&#1090;&#1077;%20&#1056;&#1086;&#1089;&#1089;&#1080;&#1080;%2012.02.2003%20N%204209)&lt;w:br%20w:type=textWrapping%20w:clear=none/&gt;------------%20&#1059;&#1090;&#1088;&#1072;&#1090;&#1080;&#1083;%20&#1089;&#1080;&#1083;&#1091;%20&#1080;&#1083;&#1080;%20&#1086;&#1090;&#1084;&#1077;&#1085;&#1077;&#1085;&lt;w:br%20w:type=textWrapping%20w:clear=none/&gt;{&#1050;&#1086;&#1085;&#1089;&#1091;&#1083;&#1100;&#1090;&#1072;&#1085;&#1090;&#1055;&#1083;&#1102;&#1089;}" TargetMode="External"/><Relationship Id="rId15" Type="http://schemas.openxmlformats.org/officeDocument/2006/relationships/hyperlink" Target="\l%20Par21%20%20\o%203.%20&#1059;&#1090;&#1088;&#1072;&#1090;&#1080;&#1083;%20&#1089;&#1080;&#1083;&#1091;.%20-%20&#1055;&#1086;&#1089;&#1090;&#1072;&#1085;&#1086;&#1074;&#1083;&#1077;&#1085;&#1080;&#1077;%20&#1055;&#1088;&#1072;&#1074;&#1080;&#1090;&#1077;&#1083;&#1100;&#1089;&#1090;&#1074;&#1072;%20&#1056;&#1060;%20&#1086;&#1090;%2012.06.2024%20N%20792." TargetMode="External"/><Relationship Id="rId16" Type="http://schemas.openxmlformats.org/officeDocument/2006/relationships/hyperlink" Target="\l%20Par22%20%20\o%204.%20&#1056;&#1077;&#1072;&#1083;&#1080;&#1079;&#1072;&#1094;&#1080;&#1103;%20&#1087;&#1086;&#1083;&#1085;&#1086;&#1084;&#1086;&#1095;&#1080;&#1081;%20&#1092;&#1077;&#1076;&#1077;&#1088;&#1072;&#1083;&#1100;&#1085;&#1099;&#1093;%20&#1086;&#1088;&#1075;&#1072;&#1085;&#1086;&#1074;%20&#1080;&#1089;&#1087;&#1086;&#1083;&#1085;&#1080;&#1090;&#1077;&#1083;&#1100;&#1085;&#1086;&#1081;%20&#1074;&#1083;&#1072;&#1089;&#1090;&#1080;,%20&#1087;&#1088;&#1077;&#1076;&#1091;&#1089;&#1084;&#1086;&#1090;&#1088;&#1077;&#1085;&#1085;&#1099;&#1093;%20&#1085;&#1072;&#1089;&#1090;&#1086;&#1103;&#1097;&#1080;&#1084;%20&#1087;&#1086;&#1089;&#1090;&#1072;&#1085;&#1086;&#1074;&#1083;&#1077;&#1085;&#1080;&#1077;&#1084;,%20&#1086;&#1089;&#1091;&#1097;&#1077;&#1089;&#1090;&#1074;&#1083;&#1103;&#1077;&#1090;&#1089;&#1103;%20&#1074;%20&#1087;&#1088;&#1077;&#1076;&#1077;&#1083;&#1072;&#1093;%20&#1091;&#1089;&#1090;&#1072;&#1085;&#1086;&#1074;&#1083;&#1077;&#1085;&#1085;&#1086;&#1081;%20&#1087;&#1088;&#1077;&#1076;&#1077;&#1083;&#1100;&#1085;&#1086;&#1081;%20&#1095;&#1080;&#1089;&#1083;&#1077;&#1085;&#1085;&#1086;&#1089;&#1090;&#1080;%20&#1088;&#1072;&#1073;&#1086;&#1090;&#1085;&#1080;&#1082;&#1086;&#1074;%20&#1092;&#1077;&#1076;&#1077;&#1088;&#1072;&#1083;&#1100;&#1085;&#1099;&#1093;%20&#1086;&#1088;&#1075;&#1072;&#1085;&#1086;&#1074;%20&#1080;&#1089;&#1087;&#1086;&#1083;&#1085;&#1080;&#1090;&#1077;&#1083;&#1100;&#1085;&#1086;&#1081;%20&#1074;&#1083;&#1072;&#1089;&#1090;&#1080;,%20&#1072;%20&#1090;&#1072;&#1082;&#1078;&#1077;%20&#1073;&#1102;&#1076;&#1078;&#1077;&#1090;&#1085;&#1099;&#1093;%20&#1072;&#1089;&#1089;&#1080;&#1075;&#1085;&#1086;&#1074;&#1072;&#1085;&#1080;&#1081;,%20&#1087;&#1088;&#1077;&#1076;&#1091;&#1089;&#1084;&#1086;&#1090;&#1088;&#1077;&#1085;&#1085;&#1099;&#1093;%20&#1080;&#1084;%20&#1085;&#1072;%20&#1088;&#1091;&#1082;&#1086;&#1074;&#1086;&#1076;&#1089;&#1090;&#1074;&#1086;%20&#1080;%20&#1091;&#1087;&#1088;&#1072;&#1074;&#1083;&#1077;&#1085;&#1080;&#1077;%20&#1074;%20&#1089;&#1092;&#1077;&#1088;&#1077;%20&#1091;&#1089;&#1090;&#1072;&#1085;&#1086;&#1074;&#1083;&#1077;&#1085;&#1085;&#1099;&#1093;%20&#1092;&#1091;&#1085;&#1082;&#1094;&#1080;&#1081;." TargetMode="External"/><Relationship Id="rId17" Type="http://schemas.openxmlformats.org/officeDocument/2006/relationships/hyperlink" Target="https://login.consultant.ru/link/?req=doc&amp;base=LAW&amp;n=470907&amp;date=12.02.2025&amp;dst=100110&amp;field=134%20\o%20&#1055;&#1086;&#1089;&#1090;&#1072;&#1085;&#1086;&#1074;&#1083;&#1077;&#1085;&#1080;&#1077;%20&#1055;&#1088;&#1072;&#1074;&#1080;&#1090;&#1077;&#1083;&#1100;&#1089;&#1090;&#1074;&#1072;%20&#1056;&#1060;%20&#1086;&#1090;%2016.12.2021%20N%202334%20(&#1088;&#1077;&#1076;.%20&#1086;&#1090;%2016.08.2023)%20\&#1054;&#1073;%20&#1091;&#1090;&#1074;&#1077;&#1088;&#1078;&#1076;&#1077;&#1085;&#1080;&#1080;%20&#1055;&#1088;&#1072;&#1074;&#1080;&#1083;%20&#1072;&#1082;&#1082;&#1088;&#1077;&#1076;&#1080;&#1090;&#1072;&#1094;&#1080;&#1080;%20&#1086;&#1088;&#1075;&#1072;&#1085;&#1080;&#1079;&#1072;&#1094;&#1080;&#1081;,%20&#1080;&#1085;&#1076;&#1080;&#1074;&#1080;&#1076;&#1091;&#1072;&#1083;&#1100;&#1085;&#1099;&#1093;%20&#1087;&#1088;&#1077;&#1076;&#1087;&#1088;&#1080;&#1085;&#1080;&#1084;&#1072;&#1090;&#1077;&#1083;&#1077;&#1081;,%20&#1086;&#1082;&#1072;&#1079;&#1099;&#1074;&#1072;&#1102;&#1097;&#1080;&#1093;%20&#1091;&#1089;&#1083;&#1091;&#1075;&#1080;%20&#1074;%20&#1086;&#1073;&#1083;&#1072;&#1089;&#1090;&#1080;%20&#1086;&#1093;&#1088;&#1072;&#1085;&#1099;%20&#1090;&#1088;&#1091;&#1076;&#1072;,%20&#1080;%20&#1090;&#1088;&#1077;&#1073;&#1086;&#1074;&#1072;&#1085;&#1080;&#1081;%20&#1082;%20&#1086;&#1088;&#1075;&#1072;&#1085;&#1080;&#1079;&#1072;&#1094;&#1080;&#1103;&#1084;%20&#1080;%20&#1080;&#1085;&#1076;&#1080;&#1074;&#1080;&#1076;&#1091;&#1072;&#1083;&#1100;&#1085;&#1099;&#1084;%20&#1087;&#1088;&#1077;&#1076;&#1087;&#1088;&#1080;&#1085;&#1080;&#1084;&#1072;&#1090;&#1077;&#1083;&#1103;&#1084;,%20&#1086;&#1082;&#1072;&#1079;&#1099;&#1074;&#1072;&#1102;&#1097;&#1080;&#1084;%20&#1091;&#1089;&#1083;&#1091;&#1075;&#1080;%20&#1074;%20&#1086;&#1073;&#1083;&#1072;&#1089;&#1090;&#1080;%20&#1086;&#1093;&#1088;&#1072;&#1085;&#1099;%20&#1090;&#1088;&#1091;&#1076;&#1072;\&lt;w:br%20w:type=textWrapping%20w:clear=none/&gt;{&#1050;&#1086;&#1085;&#1089;&#1091;&#1083;&#1100;&#1090;&#1072;&#1085;&#1090;&#1055;&#1083;&#1102;&#1089;}" TargetMode="External"/><Relationship Id="rId18" Type="http://schemas.openxmlformats.org/officeDocument/2006/relationships/hyperlink" Target="\l%20Par345%20%20\o%20&#1055;&#1056;&#1048;&#1052;&#1045;&#1056;&#1053;&#1067;&#1045;%20&#1055;&#1045;&#1056;&#1045;&#1063;&#1053;&#1048;" TargetMode="External"/><Relationship Id="rId19" Type="http://schemas.openxmlformats.org/officeDocument/2006/relationships/hyperlink" Target="\l%20Par152%20%20\o%20&#1072;)%20&#1074;&#1089;&#1090;&#1091;&#1087;&#1083;&#1077;&#1085;&#1080;&#1077;%20&#1074;%20&#1089;&#1080;&#1083;&#1091;%20&#1085;&#1086;&#1088;&#1084;&#1072;&#1090;&#1080;&#1074;&#1085;&#1099;&#1093;%20&#1087;&#1088;&#1072;&#1074;&#1086;&#1074;&#1099;&#1093;%20&#1072;&#1082;&#1090;&#1086;&#1074;,%20&#1089;&#1086;&#1076;&#1077;&#1088;&#1078;&#1072;&#1097;&#1080;&#1093;%20&#1075;&#1086;&#1089;&#1091;&#1076;&#1072;&#1088;&#1089;&#1090;&#1074;&#1077;&#1085;&#1085;&#1099;&#1077;%20&#1085;&#1086;&#1088;&#1084;&#1072;&#1090;&#1080;&#1074;&#1085;&#1099;&#1077;%20&#1090;&#1088;&#1077;&#1073;&#1086;&#1074;&#1072;&#1085;&#1080;&#1103;%20&#1086;&#1093;&#1088;&#1072;&#1085;&#1099;%20&#1090;&#1088;&#1091;&#1076;&#1072;;" TargetMode="External"/><Relationship Id="rId20" Type="http://schemas.openxmlformats.org/officeDocument/2006/relationships/hyperlink" Target="\l%20Par79%20%20\o%20&#1074;)%20&#1080;&#1079;&#1084;&#1077;&#1085;&#1077;&#1085;&#1080;&#1103;&#1084;&#1080;%20&#1085;&#1086;&#1088;&#1084;&#1072;&#1090;&#1080;&#1074;&#1085;&#1099;&#1093;%20&#1087;&#1088;&#1072;&#1074;&#1086;&#1074;&#1099;&#1093;%20&#1072;&#1082;&#1090;&#1086;&#1074;,%20&#1089;&#1086;&#1076;&#1077;&#1088;&#1078;&#1072;&#1097;&#1080;&#1093;%20&#1075;&#1086;&#1089;&#1091;&#1076;&#1072;&#1088;&#1089;&#1090;&#1074;&#1077;&#1085;&#1085;&#1099;&#1077;%20&#1085;&#1086;&#1088;&#1084;&#1072;&#1090;&#1080;&#1074;&#1085;&#1099;&#1077;%20&#1090;&#1088;&#1077;&#1073;&#1086;&#1074;&#1072;&#1085;&#1080;&#1103;%20&#1086;&#1093;&#1088;&#1072;&#1085;&#1099;%20&#1090;&#1088;&#1091;&#1076;&#1072;,%20&#1079;&#1072;&#1090;&#1088;&#1072;&#1075;&#1080;&#1074;&#1072;&#1102;&#1097;&#1080;&#1084;&#1080;%20&#1085;&#1077;&#1087;&#1086;&#1089;&#1088;&#1077;&#1076;&#1089;&#1090;&#1074;&#1077;&#1085;&#1085;&#1086;%20&#1090;&#1088;&#1091;&#1076;&#1086;&#1074;&#1099;&#1077;%20&#1092;&#1091;&#1085;&#1082;&#1094;&#1080;&#1080;%20&#1088;&#1072;&#1073;&#1086;&#1090;&#1085;&#1080;&#1082;&#1072;,%20&#1072;%20&#1090;&#1072;&#1082;&#1078;&#1077;%20&#1080;&#1079;&#1084;&#1077;&#1085;&#1077;&#1085;&#1080;&#1103;&#1084;&#1080;%20&#1083;&#1086;&#1082;&#1072;&#1083;&#1100;&#1085;&#1099;&#1093;%20&#1085;&#1086;&#1088;&#1084;&#1072;&#1090;&#1080;&#1074;&#1085;&#1099;&#1093;%20&#1072;&#1082;&#1090;&#1086;&#1074;%20&#1086;&#1088;&#1075;&#1072;&#1085;&#1080;&#1079;&#1072;&#1094;&#1080;&#1080;,%20&#1079;&#1072;&#1090;&#1088;&#1072;&#1075;&#1080;&#1074;&#1072;&#1102;&#1097;&#1080;&#1084;&#1080;%20&#1090;&#1088;&#1077;&#1073;&#1086;&#1074;&#1072;&#1085;&#1080;&#1103;%20&#1086;&#1093;&#1088;&#1072;&#1085;&#1099;%20&#1090;&#1088;&#1091;&#1076;&#1072;%20&#1074;%20&#1086;&#1088;&#1075;&#1072;&#1085;&#1080;&#1079;&#1072;&#1094;&#1080;&#1080;;" TargetMode="External"/><Relationship Id="rId21" Type="http://schemas.openxmlformats.org/officeDocument/2006/relationships/hyperlink" Target="\l%20Par82%20%20\o%20&#1077;)%20&#1087;&#1088;&#1086;&#1080;&#1079;&#1086;&#1096;&#1077;&#1076;&#1096;&#1080;&#1084;&#1080;%20&#1072;&#1074;&#1072;&#1088;&#1080;&#1103;&#1084;&#1080;%20&#1080;%20&#1085;&#1077;&#1089;&#1095;&#1072;&#1089;&#1090;&#1085;&#1099;&#1084;&#1080;%20&#1089;&#1083;&#1091;&#1095;&#1072;&#1103;&#1084;&#1080;%20&#1085;&#1072;%20&#1087;&#1088;&#1086;&#1080;&#1079;&#1074;&#1086;&#1076;&#1089;&#1090;&#1074;&#1077;;" TargetMode="External"/><Relationship Id="rId22" Type="http://schemas.openxmlformats.org/officeDocument/2006/relationships/hyperlink" Target="\l%20Par143%20%20\o%2046.%20&#1054;&#1073;&#1091;&#1095;&#1077;&#1085;&#1080;&#1077;%20&#1090;&#1088;&#1077;&#1073;&#1086;&#1074;&#1072;&#1085;&#1080;&#1103;&#1084;%20&#1086;&#1093;&#1088;&#1072;&#1085;&#1099;%20&#1090;&#1088;&#1091;&#1076;&#1072;%20&#1074;%20&#1079;&#1072;&#1074;&#1080;&#1089;&#1080;&#1084;&#1086;&#1089;&#1090;&#1080;%20&#1086;&#1090;%20&#1082;&#1072;&#1090;&#1077;&#1075;&#1086;&#1088;&#1080;&#1080;%20&#1088;&#1072;&#1073;&#1086;&#1090;&#1085;&#1080;&#1082;&#1086;&#1074;%20&#1087;&#1088;&#1086;&#1074;&#1086;&#1076;&#1080;&#1090;&#1089;&#1103;:" TargetMode="External"/><Relationship Id="rId23" Type="http://schemas.openxmlformats.org/officeDocument/2006/relationships/hyperlink" Target="\l%20Par364%20%20\o%20&#1055;&#1056;&#1048;&#1052;&#1045;&#1056;&#1053;&#1067;&#1045;%20&#1055;&#1045;&#1056;&#1045;&#1063;&#1053;&#1048;" TargetMode="External"/><Relationship Id="rId24" Type="http://schemas.openxmlformats.org/officeDocument/2006/relationships/hyperlink" Target="\l%20Par151%20%20\o%2050.%20&#1040;&#1082;&#1090;&#1091;&#1072;&#1083;&#1080;&#1079;&#1072;&#1094;&#1080;&#1103;%20&#1087;&#1088;&#1086;&#1075;&#1088;&#1072;&#1084;&#1084;%20&#1086;&#1073;&#1091;&#1095;&#1077;&#1085;&#1080;&#1103;%20&#1090;&#1088;&#1077;&#1073;&#1086;&#1074;&#1072;&#1085;&#1080;&#1103;&#1084;%20&#1086;&#1093;&#1088;&#1072;&#1085;&#1099;%20&#1090;&#1088;&#1091;&#1076;&#1072;%20&#1086;&#1089;&#1091;&#1097;&#1077;&#1089;&#1090;&#1074;&#1083;&#1103;&#1077;&#1090;&#1089;&#1103;%20&#1074;%20&#1089;&#1083;&#1077;&#1076;&#1091;&#1102;&#1097;&#1080;&#1093;%20&#1089;&#1083;&#1091;&#1095;&#1072;&#1103;&#1093;:" TargetMode="External"/><Relationship Id="rId25" Type="http://schemas.openxmlformats.org/officeDocument/2006/relationships/hyperlink" Target="\l%20Par156%20%20\o%2051.%20&#1040;&#1082;&#1090;&#1091;&#1072;&#1083;&#1080;&#1079;&#1072;&#1094;&#1080;&#1103;%20&#1087;&#1088;&#1086;&#1075;&#1088;&#1072;&#1084;&#1084;%20&#1086;&#1073;&#1091;&#1095;&#1077;&#1085;&#1080;&#1103;%20&#1090;&#1088;&#1077;&#1073;&#1086;&#1074;&#1072;&#1085;&#1080;&#1103;&#1084;%20&#1086;&#1093;&#1088;&#1072;&#1085;&#1099;%20&#1090;&#1088;&#1091;&#1076;&#1072;%20&#1084;&#1086;&#1078;&#1077;&#1090;%20&#1090;&#1072;&#1082;&#1078;&#1077;%20&#1086;&#1089;&#1091;&#1097;&#1077;&#1089;&#1090;&#1074;&#1083;&#1103;&#1090;&#1100;&#1089;&#1103;%20&#1087;&#1086;%20&#1087;&#1088;&#1077;&#1076;&#1089;&#1090;&#1072;&#1074;&#1083;&#1077;&#1085;&#1080;&#1102;%20&#1087;&#1088;&#1086;&#1092;&#1089;&#1086;&#1102;&#1079;&#1085;&#1086;&#1075;&#1086;%20&#1080;&#1085;&#1089;&#1087;&#1077;&#1082;&#1090;&#1086;&#1088;&#1072;%20&#1090;&#1088;&#1091;&#1076;&#1072;%20&#1087;&#1088;&#1080;%20&#1091;&#1089;&#1090;&#1072;&#1085;&#1086;&#1074;&#1083;&#1077;&#1085;&#1080;&#1080;%20&#1085;&#1077;&#1089;&#1086;&#1086;&#1090;&#1074;&#1077;&#1090;&#1089;&#1090;&#1074;&#1080;&#1103;%20&#1087;&#1088;&#1086;&#1075;&#1088;&#1072;&#1084;&#1084;&#1099;%20&#1086;&#1073;&#1091;&#1095;&#1077;&#1085;&#1080;&#1103;%20&#1090;&#1088;&#1077;&#1073;&#1086;&#1074;&#1072;&#1085;&#1080;&#1103;&#1084;%20&#1086;&#1093;&#1088;&#1072;&#1085;&#1099;%20&#1090;&#1088;&#1091;&#1076;&#1072;,%20&#1091;&#1089;&#1090;&#1072;&#1085;&#1086;&#1074;&#1083;&#1077;&#1085;&#1085;&#1099;&#1084;%20&#1085;&#1086;&#1088;&#1084;&#1072;&#1090;&#1080;&#1074;&#1085;&#1099;&#1084;&#1080;%20&#1087;&#1088;&#1072;&#1074;&#1086;&#1074;&#1099;&#1084;&#1080;%20&#1072;&#1082;&#1090;&#1072;&#1084;&#1080;." TargetMode="External"/><Relationship Id="rId26" Type="http://schemas.openxmlformats.org/officeDocument/2006/relationships/hyperlink" Target="\l%20Par185%20%20\o%20VII.%20&#1054;&#1088;&#1075;&#1072;&#1085;&#1080;&#1079;&#1072;&#1094;&#1080;&#1103;%20&#1087;&#1088;&#1086;&#1074;&#1077;&#1088;&#1082;&#1080;%20&#1079;&#1085;&#1072;&#1085;&#1080;&#1103;%20&#1090;&#1088;&#1077;&#1073;&#1086;&#1074;&#1072;&#1085;&#1080;&#1081;%20&#1086;&#1093;&#1088;&#1072;&#1085;&#1099;%20&#1090;&#1088;&#1091;&#1076;&#1072;" TargetMode="External"/><Relationship Id="rId27" Type="http://schemas.openxmlformats.org/officeDocument/2006/relationships/hyperlink" Target="\l%20Par200%20%20\o%20VIII.%20&#1054;&#1092;&#1086;&#1088;&#1084;&#1083;&#1077;&#1085;&#1080;&#1077;%20&#1076;&#1086;&#1082;&#1091;&#1084;&#1077;&#1085;&#1090;&#1086;&#1074;%20&#1080;%20&#1079;&#1072;&#1087;&#1080;&#1089;&#1077;&#1081;%20&#1086;%20&#1087;&#1083;&#1072;&#1085;&#1080;&#1088;&#1086;&#1074;&#1072;&#1085;&#1080;&#1080;" TargetMode="External"/><Relationship Id="rId28" Type="http://schemas.openxmlformats.org/officeDocument/2006/relationships/hyperlink" Target="\l%20Par208%20%20\o%2085.%20&#1044;&#1083;&#1103;%20&#1086;&#1073;&#1077;&#1089;&#1087;&#1077;&#1095;&#1077;&#1085;&#1080;&#1103;%20&#1092;&#1091;&#1085;&#1082;&#1094;&#1080;&#1086;&#1085;&#1080;&#1088;&#1086;&#1074;&#1072;&#1085;&#1080;&#1103;%20&#1082;&#1086;&#1084;&#1080;&#1089;&#1089;&#1080;&#1081;%20&#1088;&#1072;&#1073;&#1086;&#1090;&#1086;&#1076;&#1072;&#1090;&#1077;&#1083;&#1103;%20&#1087;&#1086;%20&#1087;&#1088;&#1086;&#1074;&#1077;&#1088;&#1082;&#1077;%20&#1079;&#1085;&#1072;&#1085;&#1080;&#1103;%20&#1090;&#1088;&#1077;&#1073;&#1086;&#1074;&#1072;&#1085;&#1080;&#1081;%20&#1086;&#1093;&#1088;&#1072;&#1085;&#1099;%20&#1090;&#1088;&#1091;&#1076;&#1072;%20&#1088;&#1072;&#1073;&#1086;&#1090;&#1085;&#1080;&#1082;&#1086;&#1074;,%20&#1074;%20&#1090;&#1086;&#1084;%20&#1095;&#1080;&#1089;&#1083;&#1077;%20&#1089;&#1087;&#1077;&#1094;&#1080;&#1072;&#1083;&#1080;&#1079;&#1080;&#1088;&#1086;&#1074;&#1072;&#1085;&#1085;&#1086;&#1081;%20&#1082;&#1086;&#1084;&#1080;&#1089;&#1089;&#1080;&#1080;%20&#1080;%20&#1077;&#1076;&#1080;&#1085;&#1086;&#1081;%20&#1082;&#1086;&#1084;&#1080;&#1089;&#1089;&#1080;&#1080;,%20&#1088;&#1072;&#1073;&#1086;&#1090;&#1086;&#1076;&#1072;&#1090;&#1077;&#1083;&#1100;%20&#1086;&#1073;&#1077;&#1089;&#1087;&#1077;&#1095;&#1080;&#1074;&#1072;&#1077;&#1090;%20&#1087;&#1088;&#1086;&#1074;&#1077;&#1076;&#1077;&#1085;&#1080;&#1077;%20&#1086;&#1073;&#1091;&#1095;&#1077;&#1085;&#1080;&#1103;%20&#1087;&#1086;%20&#1086;&#1093;&#1088;&#1072;&#1085;&#1077;%20&#1090;&#1088;&#1091;&#1076;&#1072;%20&#1084;&#1080;&#1085;&#1080;&#1084;&#1072;&#1083;&#1100;&#1085;&#1086;&#1075;&#1086;%20&#1082;&#1086;&#1083;&#1080;&#1095;&#1077;&#1089;&#1090;&#1074;&#1072;%20&#1088;&#1072;&#1073;&#1086;&#1090;&#1085;&#1080;&#1082;&#1086;&#1074;%20&#1074;%20&#1086;&#1088;&#1075;&#1072;&#1085;&#1080;&#1079;&#1072;&#1094;&#1080;&#1080;%20&#1080;&#1083;&#1080;%20&#1091;%20&#1080;&#1085;&#1076;&#1080;&#1074;&#1080;&#1076;&#1091;&#1072;&#1083;&#1100;&#1085;&#1086;&#1075;&#1086;%20&#1087;&#1088;&#1077;&#1076;&#1087;&#1088;&#1080;&#1085;&#1080;&#1084;&#1072;&#1090;&#1077;&#1083;&#1103;,%20&#1086;&#1082;&#1072;&#1079;&#1099;&#1074;&#1072;&#1102;&#1097;&#1080;&#1093;%20&#1091;&#1089;&#1083;&#1091;&#1075;&#1080;%20&#1087;&#1086;%20&#1086;&#1073;&#1091;&#1095;&#1077;&#1085;&#1080;&#1102;%20&#1088;&#1072;&#1073;&#1086;&#1090;&#1086;&#1076;&#1072;&#1090;&#1077;&#1083;&#1077;&#1081;%20&#1080;%20&#1088;&#1072;&#1073;&#1086;&#1090;&#1085;&#1080;&#1082;&#1086;&#1074;%20&#1074;&#1086;&#1087;&#1088;&#1086;&#1089;&#1072;&#1084;%20&#1086;&#1093;&#1088;&#1072;&#1085;&#1099;%20&#1090;&#1088;&#1091;&#1076;&#1072;.%20&#1052;&#1080;&#1085;&#1080;&#1084;&#1072;&#1083;&#1100;&#1085;&#1086;&#1077;%20&#1082;&#1086;&#1083;&#1080;&#1095;&#1077;&#1089;&#1090;&#1074;&#1086;%20&#1088;&#1072;&#1073;&#1086;&#1090;&#1085;&#1080;&#1082;&#1086;&#1074;,%20&#1087;&#1086;&#1076;&#1083;&#1077;&#1078;&#1072;&#1097;&#1080;&#1093;%20&#1086;&#1073;&#1091;&#1095;&#1077;&#1085;&#1080;&#1102;%20&#1090;&#1088;&#1077;&#1073;&#1086;&#1074;&#1072;&#1085;&#1080;&#1103;&#1084;%20&#1086;&#1093;&#1088;&#1072;&#1085;&#1099;%20&#1090;&#1088;&#1091;&#1076;&#1072;%20&#1074;%20&#1086;&#1088;&#1075;&#1072;&#1085;&#1080;&#1079;&#1072;&#1094;&#1080;&#1080;%20&#1080;&#1083;&#1080;%20&#1091;%20&#1080;&#1085;&#1076;&#1080;&#1074;..." TargetMode="External"/><Relationship Id="rId29" Type="http://schemas.openxmlformats.org/officeDocument/2006/relationships/hyperlink" Target="\l%20Par275%20%20\o%20101.%20&#1055;&#1088;&#1086;&#1074;&#1077;&#1088;&#1082;&#1072;%20&#1079;&#1085;&#1072;&#1085;&#1080;&#1103;%20&#1088;&#1072;&#1073;&#1086;&#1090;&#1085;&#1080;&#1082;&#1086;&#1084;%20&#1090;&#1088;&#1077;&#1073;&#1086;&#1074;&#1072;&#1085;&#1080;&#1081;%20&#1086;&#1093;&#1088;&#1072;&#1085;&#1099;%20&#1090;&#1088;&#1091;&#1076;&#1072;%20&#1085;&#1072;%20&#1084;&#1080;&#1082;&#1088;&#1086;&#1087;&#1088;&#1077;&#1076;&#1087;&#1088;&#1080;&#1103;&#1090;&#1080;&#1080;%20&#1084;&#1086;&#1078;&#1077;&#1090;%20&#1086;&#1089;&#1091;&#1097;&#1077;&#1089;&#1090;&#1074;&#1083;&#1103;&#1090;&#1100;&#1089;&#1103;%20&#1083;&#1080;&#1094;&#1086;&#1084;,%20&#1085;&#1072;&#1079;&#1085;&#1072;&#1095;&#1077;&#1085;&#1085;&#1099;&#1084;%20&#1088;&#1072;&#1073;&#1086;&#1090;&#1086;&#1076;&#1072;&#1090;&#1077;&#1083;&#1077;&#1084;,%20&#1073;&#1077;&#1079;%20&#1092;&#1086;&#1088;&#1084;&#1080;&#1088;&#1086;&#1074;&#1072;&#1085;&#1080;&#1103;%20&#1082;&#1086;&#1084;&#1080;&#1089;&#1089;&#1080;&#1080;%20&#1087;&#1086;%20&#1087;&#1088;&#1086;&#1074;&#1077;&#1088;&#1082;&#1077;%20&#1079;&#1085;&#1072;&#1085;&#1080;&#1103;%20&#1090;&#1088;&#1077;&#1073;&#1086;&#1074;&#1072;&#1085;&#1080;&#1081;%20&#1086;&#1093;&#1088;&#1072;&#1085;&#1099;%20&#1090;&#1088;&#1091;&#1076;&#1072;." TargetMode="External"/><Relationship Id="rId30" Type="http://schemas.openxmlformats.org/officeDocument/2006/relationships/hyperlink" Target="\l%20Par461%20%20\o%20&#1055;&#1056;&#1048;&#1052;&#1045;&#1056;&#1053;&#1067;&#1045;%20&#1055;&#1045;&#1056;&#1045;&#1063;&#1053;&#1048;" TargetMode="External"/><Relationship Id="rId31" Type="http://schemas.openxmlformats.org/officeDocument/2006/relationships/hyperlink" Target="\l%20Par145%20%20\o%20&#1073;)%20&#1087;&#1086;%20&#1087;&#1088;&#1086;&#1075;&#1088;&#1072;&#1084;&#1084;&#1077;%20&#1086;&#1073;&#1091;&#1095;&#1077;&#1085;&#1080;&#1103;%20&#1073;&#1077;&#1079;&#1086;&#1087;&#1072;&#1089;&#1085;&#1099;&#1084;%20&#1084;&#1077;&#1090;&#1086;&#1076;&#1072;&#1084;%20&#1080;%20&#1087;&#1088;&#1080;&#1077;&#1084;&#1072;&#1084;%20&#1074;&#1099;&#1087;&#1086;&#1083;&#1085;&#1077;&#1085;&#1080;&#1103;%20&#1088;&#1072;&#1073;&#1086;&#1090;%20&#1087;&#1088;&#1080;%20&#1074;&#1086;&#1079;&#1076;&#1077;&#1081;&#1089;&#1090;&#1074;&#1080;&#1080;%20&#1074;&#1088;&#1077;&#1076;&#1085;&#1099;&#1093;%20&#1080;%20(&#1080;&#1083;&#1080;)%20&#1086;&#1087;&#1072;&#1089;&#1085;&#1099;&#1093;%20&#1087;&#1088;&#1086;&#1080;&#1079;&#1074;&#1086;&#1076;&#1089;&#1090;&#1074;&#1077;&#1085;&#1085;&#1099;&#1093;%20&#1092;&#1072;&#1082;&#1090;&#1086;&#1088;&#1086;&#1074;,%20&#1080;&#1089;&#1090;&#1086;&#1095;&#1085;&#1080;&#1082;&#1086;&#1074;%20&#1086;&#1087;&#1072;&#1089;&#1085;&#1086;&#1089;&#1090;&#1080;,%20&#1080;&#1076;&#1077;&#1085;&#1090;&#1080;&#1092;&#1080;&#1094;&#1080;&#1088;&#1086;&#1074;&#1072;&#1085;&#1085;&#1099;&#1093;%20&#1074;%20&#1088;&#1072;&#1084;&#1082;&#1072;&#1093;%20&#1089;&#1087;&#1077;&#1094;&#1080;&#1072;&#1083;&#1100;&#1085;&#1086;&#1081;%20&#1086;&#1094;&#1077;&#1085;&#1082;&#1080;%20&#1091;&#1089;&#1083;&#1086;&#1074;&#1080;&#1081;%20&#1090;&#1088;&#1091;&#1076;&#1072;%20&#1080;%20&#1086;&#1094;&#1077;&#1085;&#1082;&#1080;%20&#1087;&#1088;&#1086;&#1092;&#1077;&#1089;&#1089;&#1080;&#1086;&#1085;&#1072;&#1083;&#1100;&#1085;&#1099;&#1093;%20&#1088;&#1080;&#1089;&#1082;&#1086;&#1074;,%20&#1087;&#1088;&#1086;&#1076;&#1086;&#1083;&#1078;&#1080;&#1090;&#1077;&#1083;&#1100;&#1085;&#1086;&#1089;&#1090;&#1100;&#1102;%20&#1085;&#1077;%20&#1084;&#1077;&#1085;&#1077;&#1077;%2016%20&#1095;&#1072;&#1089;&#1086;&#1074;;" TargetMode="External"/><Relationship Id="rId32" Type="http://schemas.openxmlformats.org/officeDocument/2006/relationships/hyperlink" Target="\l%20Par146%20%20\o%20&#1074;)%20&#1087;&#1086;%20&#1087;&#1088;&#1086;&#1075;&#1088;&#1072;&#1084;&#1084;&#1077;%20&#1086;&#1073;&#1091;&#1095;&#1077;&#1085;&#1080;&#1103;%20&#1073;&#1077;&#1079;&#1086;&#1087;&#1072;&#1089;&#1085;&#1099;&#1084;%20&#1084;&#1077;&#1090;&#1086;&#1076;&#1072;&#1084;%20&#1080;%20&#1087;&#1088;&#1080;&#1077;&#1084;&#1072;&#1084;%20&#1074;&#1099;&#1087;&#1086;&#1083;&#1085;&#1077;&#1085;&#1080;&#1103;%20&#1088;&#1072;&#1073;&#1086;&#1090;%20&#1087;&#1086;&#1074;&#1099;&#1096;&#1077;&#1085;&#1085;&#1086;&#1081;%20&#1086;&#1087;&#1072;&#1089;&#1085;&#1086;&#1089;&#1090;&#1080;,%20&#1082;%20&#1082;&#1086;&#1090;&#1086;&#1088;&#1099;&#1084;%20&#1087;&#1088;&#1077;&#1076;&#1098;&#1103;&#1074;&#1083;&#1103;&#1102;&#1090;&#1089;&#1103;%20&#1076;&#1086;&#1087;&#1086;&#1083;&#1085;&#1080;&#1090;&#1077;&#1083;&#1100;&#1085;&#1099;&#1077;%20&#1090;&#1088;&#1077;&#1073;&#1086;&#1074;&#1072;&#1085;&#1080;&#1103;%20&#1074;%20&#1089;&#1086;&#1086;&#1090;&#1074;&#1077;&#1090;&#1089;&#1090;&#1074;&#1080;&#1080;%20&#1089;%20&#1085;&#1086;&#1088;&#1084;&#1072;&#1090;&#1080;&#1074;&#1085;&#1099;&#1084;&#1080;%20&#1087;&#1088;&#1072;&#1074;&#1086;&#1074;&#1099;&#1084;&#1080;%20&#1072;&#1082;&#1090;&#1072;&#1084;&#1080;,%20&#1089;&#1086;&#1076;&#1077;&#1088;&#1078;&#1072;&#1097;&#1080;&#1084;&#1080;%20&#1075;&#1086;&#1089;&#1091;&#1076;&#1072;&#1088;&#1089;&#1090;&#1074;&#1077;&#1085;&#1085;&#1099;&#1077;%20&#1085;&#1086;&#1088;&#1084;&#1072;&#1090;&#1080;&#1074;&#1085;&#1099;&#1077;%20&#1090;&#1088;&#1077;&#1073;&#1086;&#1074;&#1072;&#1085;&#1080;&#1103;%20&#1086;&#1093;&#1088;&#1072;&#1085;&#1099;%20&#1090;&#1088;&#1091;&#1076;&#1072;." TargetMode="External"/><Relationship Id="rId33" Type="http://schemas.openxmlformats.org/officeDocument/2006/relationships/hyperlink" Target="\l%20Par144%20%20\o%20&#1072;)%20&#1087;&#1086;%20&#1087;&#1088;&#1086;&#1075;&#1088;&#1072;&#1084;&#1084;&#1077;%20&#1086;&#1073;&#1091;&#1095;&#1077;&#1085;&#1080;&#1103;%20&#1087;&#1086;%20&#1086;&#1073;&#1097;&#1080;&#1084;%20&#1074;&#1086;&#1087;&#1088;&#1086;&#1089;&#1072;&#1084;%20&#1086;&#1093;&#1088;&#1072;&#1085;&#1099;%20&#1090;&#1088;&#1091;&#1076;&#1072;%20&#1080;%20&#1092;&#1091;&#1085;&#1082;&#1094;&#1080;&#1086;&#1085;&#1080;&#1088;&#1086;&#1074;&#1072;&#1085;&#1080;&#1103;%20&#1089;&#1080;&#1089;&#1090;&#1077;&#1084;&#1099;%20&#1091;&#1087;&#1088;&#1072;&#1074;&#1083;&#1077;&#1085;&#1080;&#1103;%20&#1086;&#1093;&#1088;&#1072;&#1085;&#1086;&#1081;%20&#1090;&#1088;&#1091;&#1076;&#1072;%20&#1087;&#1088;&#1086;&#1076;&#1086;&#1083;&#1078;&#1080;&#1090;&#1077;&#1083;&#1100;&#1085;&#1086;&#1089;&#1090;&#1100;&#1102;%20&#1085;&#1077;%20&#1084;&#1077;&#1085;&#1077;&#1077;%2016%20&#1095;&#1072;&#1089;&#1086;&#1074;;" TargetMode="External"/><Relationship Id="rId34" Type="http://schemas.openxmlformats.org/officeDocument/2006/relationships/hyperlink" Target="\l%20Par164%20%20\o%20&#1074;)%20&#1088;&#1072;&#1073;&#1086;&#1090;&#1085;&#1080;&#1082;&#1080;%20&#1086;&#1088;&#1075;&#1072;&#1085;&#1080;&#1079;&#1072;&#1094;&#1080;&#1080;,%20&#1086;&#1090;&#1085;&#1077;&#1089;&#1077;&#1085;&#1085;&#1099;&#1077;%20&#1082;%20&#1082;&#1072;&#1090;&#1077;&#1075;&#1086;&#1088;&#1080;&#1080;%20&#1089;&#1087;&#1077;&#1094;&#1080;&#1072;&#1083;&#1080;&#1089;&#1090;&#1099;,%20-%20&#1087;&#1086;%20&#1087;&#1088;&#1086;&#1075;&#1088;&#1072;&#1084;&#1084;&#1077;%20&#1086;&#1073;&#1091;&#1095;&#1077;&#1085;&#1080;&#1103;%20&#1090;&#1088;&#1077;&#1073;&#1086;&#1074;&#1072;&#1085;&#1080;&#1103;&#1084;%20&#1086;&#1093;&#1088;&#1072;&#1085;&#1099;%20&#1090;&#1088;&#1091;&#1076;&#1072;,%20&#1091;&#1082;&#1072;&#1079;&#1072;&#1085;&#1085;&#1086;&#1081;%20&#1074;%20&#1087;&#1086;&#1076;&#1087;&#1091;&#1085;&#1082;&#1090;&#1077;%20\&#1073;\%20&#1087;&#1091;&#1085;&#1082;&#1090;&#1072;%2046%20&#1085;&#1072;&#1089;&#1090;&#1086;&#1103;&#1097;&#1080;&#1093;%20&#1055;&#1088;&#1072;&#1074;&#1080;&#1083;;" TargetMode="External"/><Relationship Id="rId35" Type="http://schemas.openxmlformats.org/officeDocument/2006/relationships/hyperlink" Target="\l%20Par163%20%20\o%20&#1073;)%20&#1088;&#1091;&#1082;&#1086;&#1074;&#1086;&#1076;&#1080;&#1090;&#1077;&#1083;&#1080;%20&#1089;&#1090;&#1088;&#1091;&#1082;&#1090;&#1091;&#1088;&#1085;&#1099;&#1093;%20&#1087;&#1086;&#1076;&#1088;&#1072;&#1079;&#1076;&#1077;&#1083;&#1077;&#1085;&#1080;&#1081;%20&#1086;&#1088;&#1075;&#1072;&#1085;&#1080;&#1079;&#1072;&#1094;&#1080;&#1080;%20&#1080;%20&#1080;&#1093;%20&#1079;&#1072;&#1084;&#1077;&#1089;&#1090;&#1080;&#1090;&#1077;&#1083;&#1080;,%20&#1088;&#1091;&#1082;&#1086;&#1074;&#1086;&#1076;&#1080;&#1090;&#1077;&#1083;&#1080;%20&#1089;&#1090;&#1088;&#1091;&#1082;&#1090;&#1091;&#1088;&#1085;&#1099;&#1093;%20&#1087;&#1086;&#1076;&#1088;&#1072;&#1079;&#1076;&#1077;&#1083;&#1077;&#1085;&#1080;&#1081;%20&#1092;&#1080;&#1083;&#1080;&#1072;&#1083;&#1072;%20&#1080;%20&#1080;&#1093;%20&#1079;&#1072;&#1084;&#1077;&#1089;&#1090;&#1080;&#1090;&#1077;&#1083;&#1080;%20-%20&#1087;&#1086;%20&#1087;&#1088;&#1086;&#1075;&#1088;&#1072;&#1084;&#1084;&#1072;&#1084;%20&#1086;&#1073;&#1091;&#1095;&#1077;&#1085;&#1080;&#1103;%20&#1090;&#1088;&#1077;&#1073;&#1086;&#1074;&#1072;&#1085;&#1080;&#1103;&#1084;%20&#1086;&#1093;&#1088;&#1072;&#1085;&#1099;%20&#1090;&#1088;&#1091;&#1076;&#1072;,%20&#1091;&#1082;&#1072;&#1079;&#1072;&#1085;&#1085;&#1099;&#1084;%20&#1074;%20&#1087;&#1086;&#1076;&#1087;&#1091;&#1085;&#1082;&#1090;&#1072;&#1093;%20\&#1072;\%20&#1080;%20\&#1073;\%20&#1087;&#1091;&#1085;&#1082;&#1090;&#1072;%2046%20&#1085;&#1072;&#1089;&#1090;&#1086;&#1103;&#1097;&#1080;&#1093;%20&#1055;&#1088;&#1072;&#1074;&#1080;&#1083;;" TargetMode="External"/><Relationship Id="rId36" Type="http://schemas.openxmlformats.org/officeDocument/2006/relationships/hyperlink" Target="\l%20Par162%20%20\o%20&#1072;)%20&#1088;&#1072;&#1073;&#1086;&#1090;&#1086;&#1076;&#1072;&#1090;&#1077;&#1083;&#1100;%20(&#1088;&#1091;&#1082;&#1086;&#1074;&#1086;&#1076;&#1080;&#1090;&#1077;&#1083;&#1100;%20&#1086;&#1088;&#1075;&#1072;&#1085;&#1080;&#1079;&#1072;&#1094;&#1080;&#1080;),%20&#1079;&#1072;&#1084;&#1077;&#1089;&#1090;&#1080;&#1090;&#1077;&#1083;&#1080;%20&#1088;&#1091;&#1082;&#1086;&#1074;&#1086;&#1076;&#1080;&#1090;&#1077;&#1083;&#1103;%20&#1086;&#1088;&#1075;&#1072;&#1085;&#1080;&#1079;&#1072;&#1094;&#1080;&#1080;,%20&#1085;&#1072;%20&#1082;&#1086;&#1090;&#1086;&#1088;&#1099;&#1093;%20&#1087;&#1088;&#1080;&#1082;&#1072;&#1079;&#1086;&#1084;%20&#1088;&#1072;&#1073;&#1086;&#1090;&#1086;&#1076;&#1072;&#1090;&#1077;&#1083;&#1103;%20&#1074;&#1086;&#1079;&#1083;&#1086;&#1078;&#1077;&#1085;&#1099;%20&#1086;&#1073;&#1103;&#1079;&#1072;&#1085;&#1085;&#1086;&#1089;&#1090;&#1080;%20&#1087;&#1086;%20&#1086;&#1093;&#1088;&#1072;&#1085;&#1077;%20&#1090;&#1088;&#1091;&#1076;&#1072;,%20&#1088;&#1091;&#1082;&#1086;&#1074;&#1086;&#1076;&#1080;&#1090;&#1077;&#1083;&#1080;%20&#1092;&#1080;&#1083;&#1080;&#1072;&#1083;&#1086;&#1074;%20&#1080;%20&#1080;&#1093;%20&#1079;&#1072;&#1084;&#1077;&#1089;&#1090;&#1080;&#1090;&#1077;&#1083;&#1080;,%20&#1085;&#1072;%20&#1082;&#1086;&#1090;&#1086;&#1088;&#1099;&#1093;%20&#1087;&#1088;&#1080;&#1082;&#1072;&#1079;&#1086;&#1084;%20&#1088;&#1072;&#1073;&#1086;&#1090;&#1086;&#1076;&#1072;&#1090;&#1077;&#1083;&#1103;%20&#1074;&#1086;&#1079;&#1083;&#1086;&#1078;&#1077;&#1085;&#1099;%20&#1086;&#1073;&#1103;&#1079;&#1072;&#1085;&#1085;&#1086;&#1089;&#1090;&#1080;%20&#1087;&#1086;%20&#1086;&#1093;&#1088;&#1072;&#1085;&#1077;%20&#1090;&#1088;&#1091;&#1076;&#1072;,%20-%20&#1087;&#1086;%20&#1087;&#1088;&#1086;&#1075;&#1088;&#1072;&#1084;&#1084;&#1077;%20&#1086;&#1073;&#1091;&#1095;&#1077;&#1085;&#1080;&#1103;%20&#1090;&#1088;&#1077;&#1073;&#1086;&#1074;&#1072;&#1085;&#1080;&#1103;&#1084;%20&#1086;&#1093;&#1088;&#1072;&#1085;&#1099;%20&#1090;&#1088;&#1091;&#1076;&#1072;,%20&#1091;&#1082;&#1072;&#1079;&#1072;&#1085;&#1085;&#1086;&#1081;%20&#1074;%20&#1087;&#1086;&#1076;&#1087;&#1091;&#1085;&#1082;&#1090;&#1077;%20\&#1072;\%20&#1087;&#1091;&#1085;&#1082;&#1090;&#1072;%2046%20&#1085;&#1072;&#1089;&#1090;&#1086;&#1103;&#1097;&#1080;&#1093;%20&#1055;&#1088;&#1072;&#1074;&#1080;&#1083;;" TargetMode="External"/><Relationship Id="rId37" Type="http://schemas.openxmlformats.org/officeDocument/2006/relationships/hyperlink" Target="\l%20Par254%20%20\o%20IX.%20&#1058;&#1088;&#1077;&#1073;&#1086;&#1074;&#1072;&#1085;&#1080;&#1103;%20&#1082;%20&#1086;&#1088;&#1075;&#1072;&#1085;&#1080;&#1079;&#1072;&#1094;&#1080;&#1080;%20&#1080;%20&#1087;&#1088;&#1086;&#1074;&#1077;&#1076;&#1077;&#1085;&#1080;&#1102;%20&#1086;&#1073;&#1091;&#1095;&#1077;&#1085;&#1080;&#1103;" TargetMode="External"/><Relationship Id="rId38" Type="http://schemas.openxmlformats.org/officeDocument/2006/relationships/hyperlink" Target="\l%20Par153%20%20\o%20&#1073;)%20&#1074;&#1074;&#1086;&#1076;%20&#1074;%20&#1101;&#1082;&#1089;&#1087;&#1083;&#1091;&#1072;&#1090;&#1072;&#1094;&#1080;&#1102;%20&#1085;&#1086;&#1074;&#1086;&#1075;&#1086;%20&#1074;&#1080;&#1076;&#1072;%20&#1086;&#1073;&#1086;&#1088;&#1091;&#1076;&#1086;&#1074;&#1072;&#1085;&#1080;&#1103;,%20&#1080;&#1085;&#1089;&#1090;&#1088;&#1091;&#1084;&#1077;&#1085;&#1090;&#1086;&#1074;%20&#1080;%20&#1087;&#1088;&#1080;&#1089;&#1087;&#1086;&#1089;&#1086;&#1073;&#1083;&#1077;&#1085;&#1080;&#1081;,%20&#1074;&#1074;&#1077;&#1076;&#1077;&#1085;&#1080;&#1077;%20&#1085;&#1086;&#1074;&#1099;&#1093;%20&#1090;&#1077;&#1093;&#1085;&#1086;&#1083;&#1086;&#1075;&#1080;&#1095;&#1077;&#1089;&#1082;&#1080;&#1093;%20&#1087;&#1088;&#1086;&#1094;&#1077;&#1089;&#1089;&#1086;&#1074;,%20&#1072;%20&#1090;&#1072;&#1082;&#1078;&#1077;%20&#1080;&#1089;&#1087;&#1086;&#1083;&#1100;&#1079;&#1086;&#1074;&#1072;&#1085;&#1080;&#1077;%20&#1085;&#1086;&#1074;&#1086;&#1075;&#1086;%20&#1074;&#1080;&#1076;&#1072;%20&#1089;&#1099;&#1088;&#1100;&#1103;%20&#1080;%20&#1084;&#1072;&#1090;&#1077;&#1088;&#1080;&#1072;&#1083;&#1086;&#1074;,%20&#1090;&#1088;&#1077;&#1073;&#1091;&#1102;&#1097;&#1080;&#1093;%20&#1076;&#1086;&#1087;&#1086;&#1083;&#1085;&#1080;&#1090;&#1077;&#1083;&#1100;&#1085;&#1099;&#1093;%20&#1079;&#1085;&#1072;&#1085;&#1080;&#1081;%20&#1087;&#1086;%20&#1086;&#1093;&#1088;&#1072;&#1085;&#1077;%20&#1090;&#1088;&#1091;&#1076;&#1072;%20&#1091;%20&#1088;&#1072;&#1073;&#1086;&#1090;&#1085;&#1080;&#1082;&#1086;&#1074;;" TargetMode="External"/><Relationship Id="rId39" Type="http://schemas.openxmlformats.org/officeDocument/2006/relationships/hyperlink" Target="\l%20Par155%20%20\o%20&#1075;)%20&#1080;&#1079;&#1084;&#1077;&#1085;&#1077;&#1085;&#1080;&#1103;%20&#1074;%20&#1101;&#1082;&#1089;&#1087;&#1083;&#1091;&#1072;&#1090;&#1072;&#1094;&#1080;&#1080;%20&#1086;&#1073;&#1086;&#1088;&#1091;&#1076;&#1086;&#1074;&#1072;&#1085;&#1080;&#1103;,%20&#1090;&#1077;&#1093;&#1085;&#1086;&#1083;&#1086;&#1075;&#1080;&#1095;&#1077;&#1089;&#1082;&#1080;&#1093;%20&#1087;&#1088;&#1086;&#1094;&#1077;&#1089;&#1089;&#1086;&#1074;,%20&#1080;&#1089;&#1087;&#1086;&#1083;&#1100;&#1079;&#1086;&#1074;&#1072;&#1085;&#1080;&#1080;%20&#1089;&#1099;&#1088;&#1100;&#1103;%20&#1080;%20&#1084;&#1072;&#1090;&#1077;&#1088;&#1080;&#1072;&#1083;&#1086;&#1074;,%20&#1076;&#1086;&#1083;&#1078;&#1085;&#1086;&#1089;&#1090;&#1085;&#1099;&#1093;%20(&#1092;&#1091;&#1085;&#1082;&#1094;&#1080;&#1086;&#1085;&#1072;&#1083;&#1100;&#1085;&#1099;&#1093;)%20&#1086;&#1073;&#1103;&#1079;&#1072;&#1085;&#1085;&#1086;&#1089;&#1090;&#1077;&#1081;%20&#1088;&#1072;&#1073;&#1086;&#1090;&#1085;&#1080;&#1082;&#1086;&#1074;,%20&#1085;&#1077;&#1087;&#1086;&#1089;&#1088;&#1077;&#1076;&#1089;&#1090;&#1074;&#1077;&#1085;&#1085;&#1086;%20&#1089;&#1074;&#1103;&#1079;&#1072;&#1085;&#1085;&#1099;&#1093;%20&#1089;%20&#1086;&#1089;&#1091;&#1097;&#1077;&#1089;&#1090;&#1074;&#1083;&#1077;&#1085;&#1080;&#1077;&#1084;%20&#1087;&#1088;&#1086;&#1080;&#1079;&#1074;&#1086;&#1076;&#1089;&#1090;&#1074;&#1077;&#1085;&#1085;&#1086;&#1081;%20&#1076;&#1077;&#1103;&#1090;&#1077;&#1083;&#1100;&#1085;&#1086;&#1089;&#1090;&#1080;,%20&#1074;&#1083;&#1080;&#1103;&#1102;&#1097;&#1080;&#1093;%20&#1085;&#1072;%20&#1073;&#1077;&#1079;&#1086;&#1087;&#1072;&#1089;&#1085;&#1086;&#1089;&#1090;&#1100;%20&#1090;&#1088;&#1091;&#1076;&#1072;." TargetMode="External"/><Relationship Id="rId40" Type="http://schemas.openxmlformats.org/officeDocument/2006/relationships/hyperlink" Target="https://login.consultant.ru/link/?req=doc&amp;base=LAW&amp;n=436644&amp;date=12.02.2025&amp;dst=100010&amp;field=134%20\o%20&#1055;&#1086;&#1089;&#1090;&#1072;&#1085;&#1086;&#1074;&#1083;&#1077;&#1085;&#1080;&#1077;%20&#1055;&#1088;&#1072;&#1074;&#1080;&#1090;&#1077;&#1083;&#1100;&#1089;&#1090;&#1074;&#1072;%20&#1056;&#1060;%20&#1086;&#1090;%2030.12.2022%20N%202540%20\&#1054;%20&#1074;&#1085;&#1077;&#1089;&#1077;&#1085;&#1080;&#1080;%20&#1080;&#1079;&#1084;&#1077;&#1085;&#1077;&#1085;&#1080;&#1081;%20&#1074;%20&#1055;&#1088;&#1072;&#1074;&#1080;&#1083;&#1072;%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41" Type="http://schemas.openxmlformats.org/officeDocument/2006/relationships/hyperlink" Target="\l%20Par57%20%20\o%207.%20&#1055;&#1088;&#1080;%20&#1087;&#1077;&#1088;&#1077;&#1074;&#1086;&#1076;&#1077;%20&#1088;&#1072;&#1073;&#1086;&#1090;&#1085;&#1080;&#1082;&#1072;,%20&#1087;&#1088;&#1086;&#1096;&#1077;&#1076;&#1096;&#1077;&#1075;&#1086;%20&#1085;&#1077;&#1086;&#1073;&#1093;&#1086;&#1076;&#1080;&#1084;&#1086;&#1077;%20&#1077;&#1084;&#1091;%20&#1074;%20&#1089;&#1086;&#1086;&#1090;&#1074;&#1077;&#1090;&#1089;&#1090;&#1074;&#1080;&#1080;%20&#1089;%20&#1085;&#1072;&#1089;&#1090;&#1086;&#1103;&#1097;&#1080;&#1084;&#1080;%20&#1055;&#1088;&#1072;&#1074;&#1080;&#1083;&#1072;&#1084;&#1080;%20&#1086;&#1073;&#1091;&#1095;&#1077;&#1085;&#1080;&#1077;%20&#1087;&#1086;%20&#1086;&#1093;&#1088;&#1072;&#1085;&#1077;%20&#1090;&#1088;&#1091;&#1076;&#1072;,%20&#1085;&#1072;%20&#1076;&#1088;&#1091;&#1075;&#1091;&#1102;%20&#1076;&#1086;&#1083;&#1078;&#1085;&#1086;&#1089;&#1090;&#1100;,%20&#1072;%20&#1090;&#1072;&#1082;&#1078;&#1077;%20&#1087;&#1088;&#1080;%20&#1080;&#1079;&#1084;&#1077;&#1085;&#1077;&#1085;&#1080;&#1080;%20&#1085;&#1072;&#1080;&#1084;&#1077;&#1085;&#1086;&#1074;&#1072;&#1085;&#1080;&#1103;%20&#1077;&#1075;&#1086;%20&#1088;&#1072;&#1073;&#1086;&#1095;&#1077;&#1075;&#1086;%20&#1084;&#1077;&#1089;&#1090;&#1072;%20&#1080;&#1083;&#1080;%20&#1089;&#1090;&#1088;&#1091;&#1082;&#1090;&#1091;&#1088;&#1085;&#1086;&#1075;&#1086;%20&#1087;&#1086;&#1076;&#1088;&#1072;&#1079;&#1076;&#1077;&#1083;&#1077;&#1085;&#1080;&#1103;%20&#1087;&#1086;&#1074;&#1090;&#1086;&#1088;&#1085;&#1086;&#1077;%20&#1086;&#1073;&#1091;&#1095;&#1077;&#1085;&#1080;&#1077;%20&#1087;&#1086;%20&#1086;&#1093;&#1088;&#1072;&#1085;&#1077;%20&#1090;&#1088;&#1091;&#1076;&#1072;%20&#1080;%20&#1087;&#1088;&#1086;&#1074;&#1077;&#1088;&#1082;&#1072;%20&#1079;&#1085;&#1072;&#1085;&#1080;&#1103;%20&#1090;&#1088;&#1077;&#1073;&#1086;&#1074;&#1072;&#1085;&#1080;&#1081;%20&#1086;&#1093;&#1088;&#1072;&#1085;&#1099;%20&#1090;&#1088;&#1091;&#1076;&#1072;%20&#1085;&#1077;%20&#1090;&#1088;&#1077;&#1073;&#1091;&#1102;&#1090;&#1089;&#1103;%20&#1074;%20&#1089;&#1083;&#1091;&#1095;&#1072;&#1077;,%20&#1077;&#1089;&#1083;&#1080;%20&#1089;&#1086;&#1093;&#1088;&#1072;&#1085;&#1103;&#1102;&#1090;&#1089;&#1103;%20&#1091;&#1089;&#1083;&#1086;&#1074;&#1080;&#1103;%20&#1090;&#1088;&#1091;&#1076;&#1072;%20&#1088;&#1072;&#1073;&#1086;&#1090;&#1085;&#1080;&#1082;&#1072;,%20&#1072;%20&#1090;&#1072;&#1082;&#1078;&#1077;%20&#1080;&#1076;&#1077;&#1085;&#1090;&#1080;&#1092;&#1080;&#1094;&#1080;&#1088;&#1086;&#1074;&#1072;&#1085;&#1085;&#1099;&#1077;%20&#1088;&#1072;&#1085;&#1077;&#1077;%20&#1080;&#1089;&#1090;&#1086;&#1095;&#1085;&#1080;&#1082;&#1080;%20&#1086;&#1087;&#1072;&#1089;&#1085;&#1086;&#1089;&#1090;&#1080;." TargetMode="External"/><Relationship Id="rId42" Type="http://schemas.openxmlformats.org/officeDocument/2006/relationships/hyperlink" Target="\l%20Par174%20%20\o%2059.%20&#1055;&#1083;&#1072;&#1085;&#1086;&#1074;&#1086;&#1077;%20&#1086;&#1073;&#1091;&#1095;&#1077;&#1085;&#1080;&#1077;%20&#1090;&#1088;&#1077;&#1073;&#1086;&#1074;&#1072;&#1085;&#1080;&#1103;&#1084;%20&#1086;&#1093;&#1088;&#1072;&#1085;&#1099;%20&#1090;&#1088;&#1091;&#1076;&#1072;%20&#1087;&#1086;%20&#1087;&#1088;&#1086;&#1075;&#1088;&#1072;&#1084;&#1084;&#1072;&#1084;%20&#1086;&#1073;&#1091;&#1095;&#1077;&#1085;&#1080;&#1103;%20&#1090;&#1088;&#1077;&#1073;&#1086;&#1074;&#1072;&#1085;&#1080;&#1103;&#1084;%20&#1086;&#1093;&#1088;&#1072;&#1085;&#1099;%20&#1090;&#1088;&#1091;&#1076;&#1072;,%20&#1091;&#1082;&#1072;&#1079;&#1072;&#1085;&#1085;&#1099;&#1084;%20&#1074;%20&#1087;&#1086;&#1076;&#1087;&#1091;&#1085;&#1082;&#1090;&#1072;&#1093;%20\&#1072;\%20&#1080;%20\&#1073;\%20&#1087;&#1091;&#1085;&#1082;&#1090;&#1072;%2046%20&#1085;&#1072;&#1089;&#1090;&#1086;&#1103;&#1097;&#1080;&#1093;%20&#1055;&#1088;&#1072;&#1074;&#1080;&#1083;,%20&#1087;&#1088;&#1086;&#1093;&#1086;&#1076;&#1103;&#1090;%20&#1088;&#1072;&#1073;&#1086;&#1090;&#1085;&#1080;&#1082;&#1080;%20&#1089;%20&#1087;&#1077;&#1088;&#1080;&#1086;&#1076;&#1080;&#1095;&#1085;&#1086;&#1089;&#1090;&#1100;&#1102;%20&#1085;&#1077;%20&#1088;&#1077;&#1078;&#1077;%20&#1086;&#1076;&#1085;&#1086;&#1075;&#1086;%20&#1088;&#1072;&#1079;&#1072;%20&#1074;%203%20&#1075;&#1086;&#1076;&#1072;." TargetMode="External"/><Relationship Id="rId43" Type="http://schemas.openxmlformats.org/officeDocument/2006/relationships/hyperlink" Target="\l%20Par175%20%20\o%2060.%20&#1058;&#1088;&#1077;&#1073;&#1086;&#1074;&#1072;&#1085;&#1080;&#1103;%20&#1082;%20&#1087;&#1077;&#1088;&#1080;&#1086;&#1076;&#1080;&#1095;&#1085;&#1086;&#1089;&#1090;&#1080;%20&#1087;&#1088;&#1086;&#1074;&#1077;&#1076;&#1077;&#1085;&#1080;&#1103;%20&#1087;&#1083;&#1072;&#1085;&#1086;&#1074;&#1086;&#1075;&#1086;%20&#1086;&#1073;&#1091;&#1095;&#1077;&#1085;&#1080;&#1103;%20&#1088;&#1072;&#1073;&#1086;&#1090;&#1085;&#1080;&#1082;&#1086;&#1074;%20&#1090;&#1088;&#1077;&#1073;&#1086;&#1074;&#1072;&#1085;&#1080;&#1103;&#1084;%20&#1086;&#1093;&#1088;&#1072;&#1085;&#1099;%20&#1090;&#1088;&#1091;&#1076;&#1072;%20&#1087;&#1086;%20&#1087;&#1088;&#1086;&#1075;&#1088;&#1072;&#1084;&#1084;&#1072;&#1084;%20&#1086;&#1073;&#1091;&#1095;&#1077;&#1085;&#1080;&#1103;%20&#1090;&#1088;&#1077;&#1073;&#1086;&#1074;&#1072;&#1085;&#1080;&#1103;&#1084;%20&#1086;&#1093;&#1088;&#1072;&#1085;&#1099;%20&#1090;&#1088;&#1091;&#1076;&#1072;,%20&#1091;&#1082;&#1072;&#1079;&#1072;&#1085;&#1085;&#1099;&#1084;%20&#1074;%20&#1087;&#1086;&#1076;&#1087;&#1091;&#1085;&#1082;&#1090;&#1077;%20\&#1074;\%20&#1087;&#1091;&#1085;&#1082;&#1090;&#1072;%2046%20&#1085;&#1072;&#1089;&#1090;&#1086;&#1103;&#1097;&#1080;&#1093;%20&#1055;&#1088;&#1072;&#1074;&#1080;&#1083;,%20&#1091;&#1089;&#1090;&#1072;&#1085;&#1072;&#1074;&#1083;&#1080;&#1074;&#1072;&#1102;&#1090;&#1089;&#1103;%20&#1089;&#1086;&#1086;&#1090;&#1074;&#1077;&#1090;&#1089;&#1090;&#1074;&#1091;&#1102;&#1097;&#1080;&#1084;&#1080;%20&#1085;&#1086;&#1088;&#1084;&#1072;&#1090;&#1080;&#1074;&#1085;&#1099;&#1084;&#1080;%20&#1087;&#1088;&#1072;&#1074;&#1086;&#1074;&#1099;&#1084;&#1080;%20&#1072;&#1082;&#1090;&#1072;&#1084;&#1080;,%20&#1089;&#1086;&#1076;&#1077;&#1088;&#1078;&#1072;&#1097;&#1080;&#1084;&#1080;%20&#1075;&#1086;&#1089;&#1091;&#1076;&#1072;&#1088;&#1089;&#1090;&#1074;&#1077;&#1085;&#1085;&#1099;&#1077;%20&#1085;&#1086;&#1088;&#1084;&#1072;&#1090;&#1080;&#1074;&#1085;&#1099;&#1077;%20&#1090;&#1088;&#1077;&#1073;&#1086;&#1074;&#1072;&#1085;&#1080;&#1103;%20&#1086;&#1093;&#1088;&#1072;&#1085;&#1099;%20&#1090;&#1088;&#1091;&#1076;&#1072;,%20&#1080;&#1083;&#1080;%20&#1074;%20&#1089;&#1083;&#1091;&#1095;&#1072;&#1077;%20&#1086;&#1090;&#1089;&#1091;&#1090;&#1089;&#1090;&#1074;&#1080;&#1103;%20&#1091;&#1082;&#1072;&#1079;&#1072;&#1085;&#1085;&#1099;&#1093;%20&#1090;&#1088;&#1077;&#1073;&#1086;&#1074;&#1072;&#1085;&#1080;&#1081;%20-%20&#1085;&#1077;%20&#1088;&#1077;&#1078;&#1077;%20&#1086;&#1076;&#1085;&#1086;&#1075;&#1086;%20&#1088;&#1072;&#1079;&#1072;%20&#1074;%20&#1075;&#1086;&#1076;." TargetMode="External"/><Relationship Id="rId44" Type="http://schemas.openxmlformats.org/officeDocument/2006/relationships/hyperlink" Target="\l%20Par237%20%20\o%2091.%20&#1056;&#1077;&#1079;&#1091;&#1083;&#1100;&#1090;&#1072;&#1090;&#1099;%20&#1087;&#1088;&#1086;&#1074;&#1077;&#1088;&#1082;&#1080;%20&#1079;&#1085;&#1072;&#1085;&#1080;&#1103;%20&#1090;&#1088;&#1077;&#1073;&#1086;&#1074;&#1072;&#1085;&#1080;&#1081;%20&#1086;&#1093;&#1088;&#1072;&#1085;&#1099;%20&#1090;&#1088;&#1091;&#1076;&#1072;%20&#1088;&#1072;&#1073;&#1086;&#1090;&#1085;&#1080;&#1082;&#1086;&#1074;%20&#1087;&#1086;&#1089;&#1083;&#1077;%20&#1079;&#1072;&#1074;&#1077;&#1088;&#1096;&#1077;&#1085;&#1080;&#1103;%20&#1086;&#1073;&#1091;&#1095;&#1077;&#1085;&#1080;&#1103;%20&#1090;&#1088;&#1077;&#1073;&#1086;&#1074;&#1072;&#1085;&#1080;&#1103;&#1084;%20&#1086;&#1093;&#1088;&#1072;&#1085;&#1099;%20&#1090;&#1088;&#1091;&#1076;&#1072;,%20&#1086;&#1073;&#1091;&#1095;&#1077;&#1085;&#1080;&#1103;%20&#1087;&#1086;%20&#1086;&#1082;&#1072;&#1079;&#1072;&#1085;&#1080;&#1102;%20&#1087;&#1077;&#1088;&#1074;&#1086;&#1081;%20&#1087;&#1086;&#1084;&#1086;&#1097;&#1080;%20&#1087;&#1086;&#1089;&#1090;&#1088;&#1072;&#1076;&#1072;&#1074;&#1096;&#1080;&#1084;,%20&#1086;&#1073;&#1091;&#1095;&#1077;&#1085;&#1080;&#1103;%20&#1087;&#1086;%20&#1080;&#1089;&#1087;&#1086;&#1083;&#1100;&#1079;&#1086;&#1074;&#1072;&#1085;&#1080;&#1102;%20(&#1087;&#1088;&#1080;&#1084;&#1077;&#1085;&#1077;&#1085;&#1080;&#1102;)%20&#1089;&#1088;&#1077;&#1076;&#1089;&#1090;&#1074;%20&#1080;&#1085;&#1076;&#1080;&#1074;&#1080;&#1076;&#1091;&#1072;&#1083;&#1100;&#1085;&#1086;&#1081;%20&#1079;&#1072;&#1097;&#1080;&#1090;&#1099;%20&#1074;%20&#1086;&#1088;&#1075;&#1072;&#1085;&#1080;&#1079;&#1072;&#1094;&#1080;&#1080;%20&#1080;&#1083;&#1080;%20&#1091;%20&#1080;&#1085;&#1076;&#1080;&#1074;&#1080;&#1076;&#1091;&#1072;&#1083;&#1100;&#1085;&#1086;&#1075;&#1086;%20&#1087;&#1088;&#1077;&#1076;&#1087;&#1088;&#1080;&#1085;&#1080;&#1084;&#1072;&#1090;&#1077;&#1083;&#1103;,%20&#1086;&#1082;&#1072;&#1079;&#1099;&#1074;&#1072;&#1102;&#1097;&#1080;&#1093;%20&#1091;&#1089;&#1083;&#1091;&#1075;&#1080;%20&#1087;&#1086;%20&#1086;&#1073;&#1091;&#1095;&#1077;&#1085;&#1080;&#1102;%20&#1088;&#1072;&#1073;&#1086;&#1090;&#1086;&#1076;&#1072;&#1090;&#1077;&#1083;&#1077;&#1081;%20&#1080;%20&#1088;&#1072;&#1073;&#1086;&#1090;&#1085;&#1080;&#1082;&#1086;&#1074;%20&#1074;&#1086;&#1087;&#1088;&#1086;&#1089;&#1072;&#1084;%20&#1086;&#1093;&#1088;&#1072;&#1085;&#1099;%20&#1090;&#1088;&#1091;&#1076;&#1072;,%20&#1086;&#1092;&#1086;&#1088;&#1084;&#1083;&#1103;&#1102;&#1090;&#1089;&#1103;%20&#1087;&#1088;&#1086;&#1090;&#1086;&#1082;&#1086;&#1083;&#1086;&#1084;%20&#1087;&#1088;&#1086;&#1074;&#1077;&#1088;&#1082;&#1080;%20&#1079;&#1085;&#1072;&#1085;&#1080;&#1103;%20&#1090;&#1088;&#1077;&#1073;&#1086;&#1074;&#1072;&#1085;&#1080;&#1081;%20&#1086;&#1093;&#1088;&#1072;&#1085;&#1099;%20&#1090;&#1088;&#1091;&#1076;&#1072;.%20&#1044;&#1086;&#1087;&#1091;&#1089;&#1082;&#1072;&#1077;&#1090;&#1089;&#1103;%20&#1086;&#1092;&#1086;&#1088;&#1084;&#1083;&#1077;&#1085;&#1080;&#1077;%20&#1077;&#1076;&#1080;&#1085;&#1086;&#1075;&#1086;%20&#1087;&#1088;&#1086;&#1090;&#1086;&#1082;&#1086;&#1083;&#1072;%20&#1087;&#1088;&#1086;&#1074;&#1077;&#1088;&#1082;&#1080;%20&#1079;&#1085;&#1072;&#1085;&#1080;&#1103;%20&#1090;&#1088;&#1077;&#1073;&#1086;&#1074;&#1072;&#1085;&#1080;&#1081;%20&#1086;&#1093;&#1088;&#1072;&#1085;&#1099;%20..." TargetMode="External"/><Relationship Id="rId45" Type="http://schemas.openxmlformats.org/officeDocument/2006/relationships/hyperlink" Target="\l%20Par248%20%20\o%2093.%20&#1055;&#1088;&#1086;&#1090;&#1086;&#1082;&#1086;&#1083;%20&#1087;&#1088;&#1086;&#1074;&#1077;&#1088;&#1082;&#1080;%20&#1079;&#1085;&#1072;&#1085;&#1080;&#1103;%20&#1090;&#1088;&#1077;&#1073;&#1086;&#1074;&#1072;&#1085;&#1080;&#1081;%20&#1086;&#1093;&#1088;&#1072;&#1085;&#1099;%20&#1090;&#1088;&#1091;&#1076;&#1072;%20&#1088;&#1072;&#1073;&#1086;&#1090;&#1085;&#1080;&#1082;&#1086;&#1074;%20&#1087;&#1086;&#1076;&#1087;&#1080;&#1089;&#1099;&#1074;&#1072;&#1077;&#1090;&#1089;&#1103;%20&#1087;&#1088;&#1077;&#1076;&#1089;&#1077;&#1076;&#1072;&#1090;&#1077;&#1083;&#1077;&#1084;%20(&#1079;&#1072;&#1084;&#1077;&#1089;&#1090;&#1080;&#1090;&#1077;&#1083;&#1077;&#1084;%20&#1087;&#1088;&#1077;&#1076;&#1089;&#1077;&#1076;&#1072;&#1090;&#1077;&#1083;&#1103;)%20&#1080;%20&#1095;&#1083;&#1077;&#1085;&#1072;&#1084;&#1080;%20&#1082;&#1086;&#1084;&#1080;&#1089;&#1089;&#1080;&#1080;%20&#1087;&#1086;%20&#1087;&#1088;&#1086;&#1074;&#1077;&#1088;&#1082;&#1077;%20&#1079;&#1085;&#1072;&#1085;&#1080;&#1103;%20&#1090;&#1088;&#1077;&#1073;&#1086;&#1074;&#1072;&#1085;&#1080;&#1081;%20&#1086;&#1093;&#1088;&#1072;&#1085;&#1099;%20&#1090;&#1088;&#1091;&#1076;&#1072;.%20&#1044;&#1086;&#1087;&#1091;&#1089;&#1082;&#1072;&#1077;&#1090;&#1089;&#1103;%20&#1074;&#1086;&#1079;&#1084;&#1086;&#1078;&#1085;&#1086;&#1089;&#1090;&#1100;%20&#1074;&#1077;&#1076;&#1077;&#1085;&#1080;&#1103;%20&#1087;&#1088;&#1086;&#1090;&#1086;&#1082;&#1086;&#1083;&#1072;%20&#1087;&#1088;&#1086;&#1074;&#1077;&#1088;&#1082;&#1080;%20&#1079;&#1085;&#1072;&#1085;&#1080;&#1103;%20&#1090;&#1088;&#1077;&#1073;&#1086;&#1074;&#1072;&#1085;&#1080;&#1081;%20&#1086;&#1093;&#1088;&#1072;&#1085;&#1099;%20&#1090;&#1088;&#1091;&#1076;&#1072;%20&#1088;&#1072;&#1073;&#1086;&#1090;&#1085;&#1080;&#1082;&#1086;&#1074;%20&#1074;%20&#1101;&#1083;&#1077;&#1082;&#1090;&#1088;&#1086;&#1085;&#1085;&#1086;&#1084;%20&#1074;&#1080;&#1076;&#1077;%20&#1089;%20&#1080;&#1089;&#1087;&#1086;&#1083;&#1100;&#1079;&#1086;&#1074;&#1072;&#1085;&#1080;&#1077;&#1084;%20&#1101;&#1083;&#1077;&#1082;&#1090;&#1088;&#1086;&#1085;&#1085;&#1086;&#1081;%20&#1087;&#1086;&#1076;&#1087;&#1080;&#1089;&#1080;%20&#1080;&#1083;&#1080;%20&#1083;&#1102;&#1073;&#1086;&#1075;&#1086;%20&#1076;&#1088;&#1091;&#1075;&#1086;&#1075;&#1086;%20&#1089;&#1087;&#1086;&#1089;&#1086;&#1073;&#1072;,%20&#1087;&#1086;&#1079;&#1074;&#1086;&#1083;&#1103;&#1102;&#1097;&#1077;&#1075;&#1086;%20&#1080;&#1076;&#1077;&#1085;&#1090;&#1080;&#1092;&#1080;&#1094;&#1080;&#1088;&#1086;&#1074;&#1072;&#1090;&#1100;%20&#1083;&#1080;&#1095;&#1085;&#1086;&#1089;&#1090;&#1100;%20&#1088;&#1072;&#1073;&#1086;&#1090;&#1085;&#1080;&#1082;&#1072;,%20&#1074;%20&#1089;&#1086;&#1086;&#1090;&#1074;&#1077;&#1090;&#1089;&#1090;&#1074;&#1080;&#1080;%20&#1089;%20&#1079;&#1072;&#1082;&#1086;&#1085;&#1086;&#1076;&#1072;&#1090;&#1077;&#1083;&#1100;&#1089;&#1090;&#1074;&#1086;&#1084;%20&#1056;&#1086;&#1089;&#1089;&#1080;&#1081;&#1089;&#1082;&#1086;&#1081;%20&#1060;&#1077;&#1076;&#1077;&#1088;&#1072;&#1094;&#1080;&#1080;." TargetMode="External"/><Relationship Id="rId46" Type="http://schemas.openxmlformats.org/officeDocument/2006/relationships/hyperlink" Target="\l%20Par121%20%20\o%2034.%20&#1054;&#1073;&#1091;&#1095;&#1077;&#1085;&#1080;&#1077;%20&#1087;&#1086;%20&#1086;&#1082;&#1072;&#1079;&#1072;&#1085;&#1080;&#1102;%20&#1087;&#1077;&#1088;&#1074;&#1086;&#1081;%20&#1087;&#1086;&#1084;&#1086;&#1097;&#1080;%20&#1087;&#1086;&#1089;&#1090;&#1088;&#1072;&#1076;&#1072;&#1074;&#1096;&#1080;&#1084;%20&#1084;&#1086;&#1078;&#1077;&#1090;%20&#1087;&#1088;&#1086;&#1074;&#1086;&#1076;&#1080;&#1090;&#1100;&#1089;&#1103;%20&#1082;&#1072;&#1082;%20&#1074;%20&#1088;&#1072;&#1084;&#1082;&#1072;&#1093;%20&#1086;&#1073;&#1091;&#1095;&#1077;&#1085;&#1080;&#1103;%20&#1090;&#1088;&#1077;&#1073;&#1086;&#1074;&#1072;&#1085;&#1080;&#1103;&#1084;%20&#1086;&#1093;&#1088;&#1072;&#1085;&#1099;%20&#1090;&#1088;&#1091;&#1076;&#1072;%20&#1091;%20&#1088;&#1072;&#1073;&#1086;&#1090;&#1086;&#1076;&#1072;&#1090;&#1077;&#1083;&#1103;,%20&#1074;%20&#1086;&#1088;&#1075;&#1072;&#1085;&#1080;&#1079;&#1072;&#1094;&#1080;&#1080;%20&#1080;&#1083;&#1080;%20&#1091;%20&#1080;&#1085;&#1076;&#1080;&#1074;&#1080;&#1076;&#1091;&#1072;&#1083;&#1100;&#1085;&#1086;&#1075;&#1086;%20&#1087;&#1088;&#1077;&#1076;&#1087;&#1088;&#1080;&#1085;&#1080;&#1084;&#1072;&#1090;&#1077;&#1083;&#1103;,%20&#1086;&#1082;&#1072;&#1079;&#1099;&#1074;&#1072;&#1102;&#1097;&#1080;&#1093;%20&#1091;&#1089;&#1083;&#1091;&#1075;&#1080;%20&#1087;&#1086;%20&#1086;&#1073;&#1091;&#1095;&#1077;&#1085;&#1080;&#1102;%20&#1088;&#1072;&#1073;&#1086;&#1090;&#1086;&#1076;&#1072;&#1090;&#1077;&#1083;&#1077;&#1081;%20&#1080;%20&#1088;&#1072;&#1073;&#1086;&#1090;&#1085;&#1080;&#1082;&#1086;&#1074;%20&#1074;&#1086;&#1087;&#1088;&#1086;&#1089;&#1072;&#1084;%20&#1086;&#1093;&#1088;&#1072;&#1085;&#1099;%20&#1090;&#1088;&#1091;&#1076;&#1072;,%20&#1090;&#1072;&#1082;%20&#1080;%20&#1074;%20&#1074;&#1080;&#1076;&#1077;%20&#1089;&#1072;&#1084;&#1086;&#1089;&#1090;&#1086;&#1103;&#1090;&#1077;&#1083;&#1100;&#1085;&#1086;&#1075;&#1086;%20&#1087;&#1088;&#1086;&#1094;&#1077;&#1089;&#1089;&#1072;%20&#1086;&#1073;&#1091;&#1095;&#1077;&#1085;&#1080;&#1103;.%20&#1042;%20&#1087;&#1077;&#1088;&#1074;&#1086;&#1084;%20&#1089;&#1083;&#1091;&#1095;&#1072;&#1077;%20&#1090;&#1077;&#1084;&#1099;%20&#1086;&#1082;&#1072;&#1079;&#1072;&#1085;&#1080;&#1103;%20&#1087;&#1077;&#1088;&#1074;&#1086;&#1081;%20&#1087;&#1086;&#1084;&#1086;&#1097;&#1080;%20&#1087;&#1086;&#1089;&#1090;&#1088;&#1072;&#1076;&#1072;&#1074;&#1096;&#1080;&#1084;%20&#1076;&#1086;&#1083;&#1078;&#1085;&#1099;%20&#1073;&#1099;&#1090;&#1100;%20&#1074;&#1082;&#1083;&#1102;&#1095;&#1077;&#1085;&#1099;%20&#1074;%20&#1087;&#1088;&#1086;&#1075;&#1088;&#1072;&#1084;&#1084;&#1099;%20&#1086;&#1073;&#1091;&#1095;&#1077;&#1085;&#1080;&#1103;%20&#1090;&#1088;&#1077;&#1073;&#1086;&#1074;&#1072;&#1085;&#1080;&#1103;&#1084;%20&#1086;&#1093;&#1088;&#1072;&#1085;&#1099;%20&#1090;&#1088;&#1091;&#1076;&#1072;,%20&#1074;&#1086;%20&#1074;&#1090;&#1086;&#1088;&#1086;&#1084;%20&#1089;&#1083;&#1091;&#1095;&#1072;&#1077;%20&#1076;&#1086;&#1083;&#1078;&#1085;&#1099;%20&#1073;&#1099;&#1090;&#1100;%20&#1088;&#1072;&#1079;&#1088;&#1072;&#1073;&#1086;&#1090;&#1072;&#1085;&#1099;%20&#1086;&#1090;&#1076;&#1077;&#1083;&#1100;&#1085;&#1099;&#1077;%20&#1087;&#1088;&#1086;&#1075;&#1088;&#1072;&#1084;&#1084;&#1099;%20&#1086;&#1073;&#1091;&#1095;&#1077;&#1085;&#1080;..." TargetMode="External"/><Relationship Id="rId47" Type="http://schemas.openxmlformats.org/officeDocument/2006/relationships/hyperlink" Target="\l%20Par129%20%20\o%2038.%20&#1054;&#1073;&#1091;&#1095;&#1077;&#1085;&#1080;&#1102;%20&#1087;&#1086;%20&#1080;&#1089;&#1087;&#1086;&#1083;&#1100;&#1079;&#1086;&#1074;&#1072;&#1085;&#1080;&#1102;%20(&#1087;&#1088;&#1080;&#1084;&#1077;&#1085;&#1077;&#1085;&#1080;&#1102;)%20&#1089;&#1088;&#1077;&#1076;&#1089;&#1090;&#1074;%20&#1080;&#1085;&#1076;&#1080;&#1074;&#1080;&#1076;&#1091;&#1072;&#1083;&#1100;&#1085;&#1086;&#1081;%20&#1079;&#1072;&#1097;&#1080;&#1090;&#1099;%20&#1087;&#1086;&#1076;&#1083;&#1077;&#1078;&#1072;&#1090;%20&#1088;&#1072;&#1073;&#1086;&#1090;&#1085;&#1080;&#1082;&#1080;,%20&#1087;&#1088;&#1080;&#1084;&#1077;&#1085;&#1103;&#1102;&#1097;&#1080;&#1077;%20&#1089;&#1088;&#1077;&#1076;&#1089;&#1090;&#1074;&#1072;%20&#1080;&#1085;&#1076;&#1080;&#1074;&#1080;&#1076;&#1091;&#1072;&#1083;&#1100;&#1085;&#1086;&#1081;%20&#1079;&#1072;&#1097;&#1080;&#1090;&#1099;,%20&#1087;&#1088;&#1080;&#1084;&#1077;&#1085;&#1077;&#1085;&#1080;&#1077;%20&#1082;&#1086;&#1090;&#1086;&#1088;&#1099;&#1093;%20&#1090;&#1088;&#1077;&#1073;&#1091;&#1077;&#1090;%20&#1087;&#1088;&#1072;&#1082;&#1090;&#1080;&#1095;&#1077;&#1089;&#1082;&#1080;&#1093;%20&#1085;&#1072;&#1074;&#1099;&#1082;&#1086;&#1074;.%20&#1056;&#1072;&#1073;&#1086;&#1090;&#1086;&#1076;&#1072;&#1090;&#1077;&#1083;&#1100;%20&#1091;&#1090;&#1074;&#1077;&#1088;&#1078;&#1076;&#1072;&#1077;&#1090;%20&#1087;&#1077;&#1088;&#1077;&#1095;&#1077;&#1085;&#1100;%20&#1089;&#1088;&#1077;&#1076;&#1089;&#1090;&#1074;%20&#1080;&#1085;&#1076;&#1080;&#1074;&#1080;&#1076;&#1091;&#1072;&#1083;&#1100;&#1085;&#1086;&#1081;%20&#1079;&#1072;&#1097;&#1080;&#1090;&#1099;,%20&#1087;&#1088;&#1080;&#1084;&#1077;&#1085;&#1077;&#1085;&#1080;&#1077;%20&#1082;&#1086;&#1090;&#1086;&#1088;&#1099;&#1093;%20&#1090;&#1088;&#1077;&#1073;&#1091;&#1077;&#1090;%20&#1086;&#1090;%20&#1088;&#1072;&#1073;&#1086;&#1090;&#1085;&#1080;&#1082;&#1086;&#1074;%20&#1087;&#1088;&#1072;&#1082;&#1090;&#1080;&#1095;&#1077;&#1089;&#1082;&#1080;&#1093;%20&#1085;&#1072;&#1074;&#1099;&#1082;&#1086;&#1074;%20&#1074;%20&#1079;&#1072;&#1074;&#1080;&#1089;&#1080;&#1084;&#1086;&#1089;&#1090;&#1080;%20&#1086;&#1090;%20&#1089;&#1090;&#1077;&#1087;&#1077;&#1085;&#1080;%20&#1088;&#1080;&#1089;&#1082;&#1072;%20&#1087;&#1088;&#1080;&#1095;&#1080;&#1085;&#1077;&#1085;&#1080;&#1103;%20&#1074;&#1088;&#1077;&#1076;&#1072;%20&#1088;&#1072;&#1073;&#1086;&#1090;&#1085;&#1080;&#1082;&#1091;.%20&#1055;&#1088;&#1080;%20&#1074;&#1099;&#1076;&#1072;&#1095;&#1077;%20&#1089;&#1088;&#1077;&#1076;&#1089;&#1090;&#1074;%20&#1080;&#1085;&#1076;&#1080;&#1074;&#1080;&#1076;&#1091;&#1072;&#1083;&#1100;&#1085;&#1086;&#1081;%20&#1079;&#1072;&#1097;&#1080;&#1090;&#1099;,%20&#1087;&#1088;&#1080;&#1084;&#1077;&#1085;&#1077;&#1085;&#1080;&#1077;%20&#1082;&#1086;&#1090;&#1086;&#1088;&#1099;&#1093;%20&#1085;&#1077;%20&#1090;&#1088;&#1077;&#1073;&#1091;&#1077;&#1090;%20&#1086;&#1090;%20&#1088;&#1072;&#1073;&#1086;&#1090;&#1085;&#1080;&#1082;&#1086;&#1074;%20&#1087;&#1088;&#1072;&#1082;&#1090;&#1080;&#1095;&#1077;&#1089;&#1082;&#1080;&#1093;%20&#1085;&#1072;&#1074;&#1099;&#1082;&#1086;&#1074;,%20&#1088;&#1072;&#1073;&#1086;&#1090;&#1086;&#1076;&#1072;&#1090;&#1077;&#1083;&#1100;%20&#1086;&#1073;&#1077;&#1089;&#1087;&#1077;&#1095;&#1080;&#1074;&#1072;&#1077;&#1090;%20&#1086;&#1079;&#1085;&#1072;..." TargetMode="External"/><Relationship Id="rId48" Type="http://schemas.openxmlformats.org/officeDocument/2006/relationships/hyperlink" Target="\l%20Par130%20%20\o%2039.%20&#1055;&#1088;&#1086;&#1075;&#1088;&#1072;&#1084;&#1084;&#1072;%20&#1086;&#1073;&#1091;&#1095;&#1077;&#1085;&#1080;&#1103;%20&#1087;&#1086;%20&#1080;&#1089;&#1087;&#1086;&#1083;&#1100;&#1079;&#1086;&#1074;&#1072;&#1085;&#1080;&#1102;%20(&#1087;&#1088;&#1080;&#1084;&#1077;&#1085;&#1077;&#1085;&#1080;&#1102;)%20&#1089;&#1088;&#1077;&#1076;&#1089;&#1090;&#1074;%20&#1080;&#1085;&#1076;&#1080;&#1074;&#1080;&#1076;&#1091;&#1072;&#1083;&#1100;&#1085;&#1086;&#1081;%20&#1079;&#1072;&#1097;&#1080;&#1090;&#1099;%20&#1076;&#1083;&#1103;%20&#1088;&#1072;&#1073;&#1086;&#1090;&#1085;&#1080;&#1082;&#1086;&#1074;,%20&#1080;&#1089;&#1087;&#1086;&#1083;&#1100;&#1079;&#1091;&#1102;&#1097;&#1080;&#1093;%20&#1089;&#1087;&#1077;&#1094;&#1080;&#1072;&#1083;&#1100;&#1085;&#1091;&#1102;%20&#1086;&#1076;&#1077;&#1078;&#1076;&#1091;%20&#1080;%20&#1089;&#1087;&#1077;&#1094;&#1080;&#1072;&#1083;&#1100;&#1085;&#1091;&#1102;%20&#1086;&#1073;&#1091;&#1074;&#1100;,%20&#1074;&#1082;&#1083;&#1102;&#1095;&#1072;&#1077;&#1090;%20&#1086;&#1073;&#1091;&#1095;&#1077;&#1085;&#1080;&#1077;%20&#1084;&#1077;&#1090;&#1086;&#1076;&#1072;&#1084;%20&#1077;&#1077;%20&#1085;&#1086;&#1096;&#1077;&#1085;&#1080;&#1103;,%20&#1072;%20&#1076;&#1083;&#1103;%20&#1088;&#1072;&#1073;&#1086;&#1090;&#1085;&#1080;&#1082;&#1086;&#1074;,%20&#1080;&#1089;&#1087;&#1086;&#1083;&#1100;&#1079;&#1091;&#1102;&#1097;&#1080;&#1093;%20&#1086;&#1089;&#1090;&#1072;&#1083;&#1100;&#1085;&#1099;&#1077;%20&#1074;&#1080;&#1076;&#1099;%20&#1089;&#1088;&#1077;&#1076;&#1089;&#1090;&#1074;%20&#1080;&#1085;&#1076;&#1080;&#1074;&#1080;&#1076;&#1091;&#1072;&#1083;&#1100;&#1085;&#1086;&#1081;%20&#1079;&#1072;&#1097;&#1080;&#1090;&#1099;,%20-%20&#1086;&#1073;&#1091;&#1095;&#1077;&#1085;&#1080;&#1077;%20&#1084;&#1077;&#1090;&#1086;&#1076;&#1072;&#1084;%20&#1080;&#1093;%20&#1087;&#1088;&#1080;&#1084;&#1077;&#1085;&#1077;&#1085;&#1080;&#1103;." TargetMode="External"/><Relationship Id="rId49" Type="http://schemas.openxmlformats.org/officeDocument/2006/relationships/hyperlink" Target="\l%20Par510%20%20\o%20&#1052;&#1048;&#1053;&#1048;&#1052;&#1040;&#1051;&#1068;&#1053;&#1054;&#1045;%20&#1050;&#1054;&#1051;&#1048;&#1063;&#1045;&#1057;&#1058;&#1042;&#1054;" TargetMode="External"/><Relationship Id="rId50" Type="http://schemas.openxmlformats.org/officeDocument/2006/relationships/hyperlink" Target="\l%20Par279%20%20\o%20XI.%20&#1056;&#1077;&#1077;&#1089;&#1090;&#1088;%20&#1086;&#1088;&#1075;&#1072;&#1085;&#1080;&#1079;&#1072;&#1094;&#1080;&#1081;%20&#1080;%20&#1080;&#1085;&#1076;&#1080;&#1074;&#1080;&#1076;&#1091;&#1072;&#1083;&#1100;&#1085;&#1099;&#1093;%20&#1087;&#1088;&#1077;&#1076;&#1087;&#1088;&#1080;&#1085;&#1080;&#1084;&#1072;&#1090;&#1077;&#1083;&#1077;&#1081;," TargetMode="External"/><Relationship Id="rId51" Type="http://schemas.openxmlformats.org/officeDocument/2006/relationships/hyperlink" Target="\l%20Par262%20%20\o%2096.%20&#1056;&#1072;&#1073;&#1086;&#1090;&#1086;&#1076;&#1072;&#1090;&#1077;&#1083;&#1100;,%20&#1087;&#1088;&#1086;&#1074;&#1086;&#1076;&#1103;&#1097;&#1080;&#1081;%20&#1086;&#1073;&#1091;&#1095;&#1077;&#1085;&#1080;&#1077;%20&#1088;&#1072;&#1073;&#1086;&#1090;&#1085;&#1080;&#1082;&#1086;&#1074;%20&#1090;&#1088;&#1077;&#1073;&#1086;&#1074;&#1072;&#1085;&#1080;&#1103;&#1084;%20&#1086;&#1093;&#1088;&#1072;&#1085;&#1099;%20&#1090;&#1088;&#1091;&#1076;&#1072;,%20&#1086;&#1073;&#1091;&#1095;&#1077;&#1085;&#1080;&#1077;%20&#1087;&#1086;%20&#1086;&#1082;&#1072;&#1079;&#1072;&#1085;&#1080;&#1102;%20&#1087;&#1077;&#1088;&#1074;&#1086;&#1081;%20&#1087;&#1086;&#1084;&#1086;&#1097;&#1080;%20&#1087;&#1086;&#1089;&#1090;&#1088;&#1072;&#1076;&#1072;&#1074;&#1096;&#1080;&#1084;,%20&#1086;&#1073;&#1091;&#1095;&#1077;&#1085;&#1080;&#1077;%20&#1087;&#1086;%20&#1080;&#1089;&#1087;&#1086;&#1083;&#1100;&#1079;&#1086;&#1074;&#1072;&#1085;&#1080;&#1102;%20(&#1087;&#1088;&#1080;&#1084;&#1077;&#1085;&#1077;&#1085;&#1080;&#1102;)%20&#1089;&#1088;&#1077;&#1076;&#1089;&#1090;&#1074;%20&#1080;&#1085;&#1076;&#1080;&#1074;&#1080;&#1076;&#1091;&#1072;&#1083;&#1100;&#1085;&#1086;&#1081;%20&#1079;&#1072;&#1097;&#1080;&#1090;&#1099;,%20&#1076;&#1086;&#1083;&#1078;&#1077;&#1085;%20&#1080;&#1084;&#1077;&#1090;&#1100;:" TargetMode="External"/><Relationship Id="rId52" Type="http://schemas.openxmlformats.org/officeDocument/2006/relationships/hyperlink" Target="\l%20Par268%20%20\o%2098.%20&#1055;&#1088;&#1080;%20&#1086;&#1088;&#1075;&#1072;&#1085;&#1080;&#1079;&#1072;&#1094;&#1080;&#1080;%20&#1086;&#1073;&#1091;&#1095;&#1077;&#1085;&#1080;&#1103;%20&#1087;&#1086;%20&#1086;&#1093;&#1088;&#1072;&#1085;&#1077;%20&#1090;&#1088;&#1091;&#1076;&#1072;%20&#1076;&#1086;&#1087;&#1091;&#1089;&#1082;&#1072;&#1077;&#1090;&#1089;&#1103;%20&#1080;&#1089;&#1087;&#1086;&#1083;&#1100;&#1079;&#1086;&#1074;&#1072;&#1090;&#1100;%20&#1074;%20&#1082;&#1072;&#1095;&#1077;&#1089;&#1090;&#1074;&#1077;%20&#1084;&#1077;&#1089;&#1090;%20&#1086;&#1073;&#1091;&#1095;&#1077;&#1085;&#1080;&#1103;%20&#1087;&#1086;%20&#1086;&#1093;&#1088;&#1072;&#1085;&#1077;%20&#1090;&#1088;&#1091;&#1076;&#1072;%20&#1088;&#1072;&#1073;&#1086;&#1095;&#1080;&#1077;%20&#1084;&#1077;&#1089;&#1090;&#1072;%20&#1088;&#1072;&#1073;&#1086;&#1090;&#1085;&#1080;&#1082;&#1086;&#1074;,%20&#1086;&#1089;&#1085;&#1072;&#1097;&#1077;&#1085;&#1085;&#1099;&#1077;%20&#1085;&#1077;&#1086;&#1073;&#1093;&#1086;&#1076;&#1080;&#1084;&#1099;&#1084;%20&#1086;&#1073;&#1086;&#1088;&#1091;&#1076;&#1086;&#1074;&#1072;&#1085;&#1080;&#1077;&#1084;,%20&#1086;&#1073;&#1077;&#1089;&#1087;&#1077;&#1095;&#1077;&#1085;&#1085;&#1099;&#1077;%20&#1085;&#1086;&#1088;&#1084;&#1072;&#1090;&#1080;&#1074;&#1085;&#1099;&#1084;&#1080;%20&#1087;&#1088;&#1072;&#1074;&#1086;&#1074;&#1099;&#1084;&#1080;%20&#1072;&#1082;&#1090;&#1072;&#1084;&#1080;,%20&#1091;&#1095;&#1077;&#1073;&#1085;&#1086;-&#1084;&#1077;&#1090;&#1086;&#1076;&#1080;&#1095;&#1077;&#1089;&#1082;&#1080;&#1084;&#1080;%20&#1084;&#1072;&#1090;&#1077;&#1088;&#1080;&#1072;&#1083;&#1072;&#1084;&#1080;%20&#1080;%20&#1084;&#1072;&#1090;&#1077;&#1088;&#1080;&#1072;&#1083;&#1072;&#1084;&#1080;%20&#1076;&#1083;&#1103;%20&#1087;&#1088;&#1086;&#1074;&#1077;&#1076;&#1077;&#1085;&#1080;&#1103;%20&#1087;&#1088;&#1086;&#1074;&#1077;&#1088;&#1082;&#1080;%20&#1079;&#1085;&#1072;&#1085;&#1080;&#1103;%20&#1090;&#1088;&#1077;&#1073;&#1086;&#1074;&#1072;&#1085;&#1080;&#1081;%20&#1086;&#1093;&#1088;&#1072;&#1085;&#1099;%20&#1090;&#1088;&#1091;&#1076;&#1072;,%20&#1080;&#1085;&#1092;&#1086;&#1088;&#1084;&#1072;&#1094;&#1080;&#1086;&#1085;&#1085;&#1086;-&#1089;&#1087;&#1088;&#1072;&#1074;&#1086;&#1095;&#1085;&#1099;&#1084;&#1080;%20&#1089;&#1080;&#1089;&#1090;&#1077;&#1084;&#1072;&#1084;&#1080;,%20&#1086;&#1073;&#1077;&#1089;&#1087;&#1077;&#1095;&#1080;&#1074;&#1072;&#1102;&#1097;&#1080;&#1084;&#1080;%20&#1086;&#1089;&#1074;&#1086;&#1077;&#1085;&#1080;&#1077;%20&#1088;&#1072;&#1073;&#1086;&#1090;&#1085;&#1080;&#1082;&#1072;&#1084;&#1080;%20&#1087;&#1088;&#1086;&#1075;&#1088;&#1072;&#1084;&#1084;%20&#1086;&#1073;&#1091;&#1095;&#1077;&#1085;&#1080;&#1103;%20&#1087;&#1086;%20&#1086;&#1093;&#1088;&#1072;&#1085;&#1077;%20&#1090;&#1088;&#1091;&#1076;&#1072;%20&#1080;%20&#1087;&#1088;&#1086;&#1093;&#1086;&#1078;&#1076;&#1077;&#1085;&#1080;&#1077;%20&#1087;&#1088;&#1086;&#1074;&#1077;&#1088;&#1082;&#1080;%20&#1079;&#1085;&#1072;&#1085;&#1080;&#1103;%20&#1090;&#1088;&#1077;&#1073;&#1086;&#1074;&#1072;&#1085;&#1080;&#1081;%20&#1086;&#1093;&#1088;&#1072;&#1085;&#1099;%20&#1090;&#1088;&#1091;&#1076;&#1072;%20&#1074;%20&#1087;&#1086;&#1083;&#1085;&#1086;&#1084;%20&#1086;&#1073;&#1098;&#1077;&#1084;&#1077;." TargetMode="External"/><Relationship Id="rId53" Type="http://schemas.openxmlformats.org/officeDocument/2006/relationships/hyperlink" Target="\l%20Par288%20%20\o%20106.%20&#1048;&#1085;&#1076;&#1080;&#1074;&#1080;&#1076;&#1091;&#1072;&#1083;&#1100;&#1085;&#1099;&#1077;%20&#1087;&#1088;&#1077;&#1076;&#1087;&#1088;&#1080;&#1085;&#1080;&#1084;&#1072;&#1090;&#1077;&#1083;&#1080;%20&#1080;%20&#1102;&#1088;&#1080;&#1076;&#1080;&#1095;&#1077;&#1089;&#1082;&#1080;&#1077;%20&#1083;&#1080;&#1094;&#1072;,%20&#1086;&#1089;&#1091;&#1097;&#1077;&#1089;&#1090;&#1074;&#1083;&#1103;&#1102;&#1097;&#1080;&#1077;%20&#1076;&#1077;&#1103;&#1090;&#1077;&#1083;&#1100;&#1085;&#1086;&#1089;&#1090;&#1100;%20&#1087;&#1086;%20&#1086;&#1073;&#1091;&#1095;&#1077;&#1085;&#1080;&#1102;%20&#1089;&#1074;&#1086;&#1080;&#1093;%20&#1088;&#1072;&#1073;&#1086;&#1090;&#1085;&#1080;&#1082;&#1086;&#1074;%20&#1074;&#1086;&#1087;&#1088;&#1086;&#1089;&#1072;&#1084;%20&#1086;&#1093;&#1088;&#1072;&#1085;&#1099;%20&#1090;&#1088;&#1091;&#1076;&#1072;,%20&#1089;&#1086;&#1086;&#1090;&#1074;&#1077;&#1090;&#1089;&#1090;&#1074;&#1091;&#1102;&#1097;&#1080;&#1077;%20&#1090;&#1088;&#1077;&#1073;&#1086;&#1074;&#1072;&#1085;&#1080;&#1103;&#1084;%20&#1087;&#1091;&#1085;&#1082;&#1090;&#1086;&#1074;%2096%20-%2098%20&#1085;&#1072;&#1089;&#1090;&#1086;&#1103;&#1097;&#1080;&#1093;%20&#1055;&#1088;&#1072;&#1074;&#1080;&#1083;%20&#1080;%20&#1087;&#1088;&#1086;&#1080;&#1085;&#1092;&#1086;&#1088;&#1084;&#1080;&#1088;&#1086;&#1074;&#1072;&#1074;&#1096;&#1080;&#1077;%20&#1052;&#1080;&#1085;&#1080;&#1089;&#1090;&#1077;&#1088;&#1089;&#1090;&#1074;&#1086;%20&#1090;&#1088;&#1091;&#1076;&#1072;%20&#1080;%20&#1089;&#1086;&#1094;&#1080;&#1072;&#1083;&#1100;&#1085;&#1086;&#1081;%20&#1079;&#1072;&#1097;&#1080;&#1090;&#1099;%20&#1056;&#1086;&#1089;&#1089;&#1080;&#1081;&#1089;&#1082;&#1086;&#1081;%20&#1060;&#1077;&#1076;&#1077;&#1088;&#1072;&#1094;&#1080;&#1080;%20&#1086;%20&#1085;&#1072;&#1084;&#1077;&#1088;&#1077;&#1085;&#1080;&#1080;%20&#1086;&#1089;&#1091;&#1097;&#1077;&#1089;&#1090;&#1074;&#1083;&#1103;&#1090;&#1100;%20&#1076;&#1077;&#1103;&#1090;&#1077;&#1083;&#1100;&#1085;&#1086;&#1089;&#1090;&#1100;%20&#1087;&#1086;%20&#1086;&#1073;&#1091;&#1095;&#1077;&#1085;&#1080;&#1102;%20&#1089;&#1074;&#1086;&#1080;&#1093;%20&#1088;&#1072;&#1073;&#1086;&#1090;&#1085;&#1080;&#1082;&#1086;&#1074;%20&#1074;&#1086;&#1087;&#1088;&#1086;&#1089;&#1072;&#1084;%20&#1086;&#1093;&#1088;&#1072;&#1085;&#1099;%20&#1090;&#1088;&#1091;&#1076;&#1072;%20(&#1076;&#1072;&#1083;&#1077;&#1077;%20-%20&#1085;&#1072;&#1084;&#1077;&#1088;&#1077;&#1085;&#1080;&#1077;%20&#1086;&#1089;&#1091;&#1097;&#1077;&#1089;&#1090;&#1074;&#1083;&#1103;&#1090;&#1100;%20&#1076;&#1077;&#1103;&#1090;&#1077;&#1083;&#1100;&#1085;&#1086;&#1089;&#1090;&#1100;%20&#1087;&#1086;%20&#1086;&#1073;&#1091;&#1095;&#1077;&#1085;&#1080;&#1102;%20&#1089;&#1074;&#1086;&#1080;&#1093;%20&#1088;&#1072;&#1073;&#1086;&#1090;&#1085;&#1080;&#1082;&#1086;&#1074;%20&#1074;&#1086;&#1087;&#1088;&#1086;&#1089;&#1072;&#1084;%20&#1086;&#1093;&#1088;&#1072;&#1085;&#1099;%20&#1090;&#1088;&#1091;&#1076;&#1072;),%20&#1087;&#1086;&#1076;&#1083;&#1077;&#1078;&#1072;&#1090;%20&#1088;&#1077;&#1075;&#1080;&#1089;&#1090;&#1088;&#1072;&#1094;&#1080;&#1080;%20&#1074;%20&#1088;&#1077;&#1077;&#1089;&#1090;&#1088;&#1077;%20&#1080;&#1085;&#1076;&#1080;&#1074;&#1080;&#1076;&#1091;&#1072;&#1083;&#1100;&#1085;&#1099;..." TargetMode="External"/><Relationship Id="rId54" Type="http://schemas.openxmlformats.org/officeDocument/2006/relationships/hyperlink" Target="\l%20Par307%20%20\o%20112.%20&#1057;&#1074;&#1077;&#1076;&#1077;&#1085;&#1080;&#1103;%20&#1086;%20&#1085;&#1072;&#1083;&#1080;&#1095;&#1080;&#1080;%20&#1074;%20&#1045;&#1076;&#1080;&#1085;&#1086;&#1084;%20&#1075;&#1086;&#1089;&#1091;&#1076;&#1072;&#1088;&#1089;&#1090;&#1074;&#1077;&#1085;&#1085;&#1086;&#1084;%20&#1088;&#1077;&#1077;&#1089;&#1090;&#1088;&#1077;%20&#1102;&#1088;&#1080;&#1076;&#1080;&#1095;&#1077;&#1089;&#1082;&#1080;&#1093;%20&#1083;&#1080;&#1094;%20&#1079;&#1072;&#1087;&#1080;&#1089;&#1080;%20&#1086;%20&#1087;&#1088;&#1077;&#1082;&#1088;&#1072;&#1097;&#1077;&#1085;&#1080;&#1080;%20&#1076;&#1077;&#1103;&#1090;&#1077;&#1083;&#1100;&#1085;&#1086;&#1089;&#1090;&#1080;%20&#1086;&#1088;&#1075;&#1072;&#1085;&#1080;&#1079;&#1072;&#1094;&#1080;&#1080;%20&#1085;&#1072;&#1087;&#1088;&#1072;&#1074;&#1083;&#1103;&#1102;&#1090;&#1089;&#1103;%20&#1077;&#1078;&#1077;&#1082;&#1074;&#1072;&#1088;&#1090;&#1072;&#1083;&#1100;&#1085;&#1086;%20&#1060;&#1077;&#1076;&#1077;&#1088;&#1072;&#1083;&#1100;&#1085;&#1086;&#1081;%20&#1085;&#1072;&#1083;&#1086;&#1075;&#1086;&#1074;&#1086;&#1081;%20&#1089;&#1083;&#1091;&#1078;&#1073;&#1086;&#1081;%20&#1074;%20&#1052;&#1080;&#1085;&#1080;&#1089;&#1090;&#1077;&#1088;&#1089;&#1090;&#1074;&#1086;%20&#1090;&#1088;&#1091;&#1076;&#1072;%20&#1080;%20&#1089;&#1086;&#1094;&#1080;&#1072;&#1083;&#1100;&#1085;&#1086;&#1081;%20&#1079;&#1072;&#1097;&#1080;&#1090;&#1099;%20&#1056;&#1086;&#1089;&#1089;&#1080;&#1081;&#1089;&#1082;&#1086;&#1081;%20&#1060;&#1077;&#1076;&#1077;&#1088;&#1072;&#1094;&#1080;&#1080;." TargetMode="External"/><Relationship Id="rId55" Type="http://schemas.openxmlformats.org/officeDocument/2006/relationships/hyperlink" Target="https://login.consultant.ru/link/?req=doc&amp;base=LAW&amp;n=470907&amp;date=12.02.2025&amp;dst=100037&amp;field=134%20\o%20&#1055;&#1086;&#1089;&#1090;&#1072;&#1085;&#1086;&#1074;&#1083;&#1077;&#1085;&#1080;&#1077;%20&#1055;&#1088;&#1072;&#1074;&#1080;&#1090;&#1077;&#1083;&#1100;&#1089;&#1090;&#1074;&#1072;%20&#1056;&#1060;%20&#1086;&#1090;%2016.12.2021%20N%202334%20(&#1088;&#1077;&#1076;.%20&#1086;&#1090;%2016.08.2023)%20\&#1054;&#1073;%20&#1091;&#1090;&#1074;&#1077;&#1088;&#1078;&#1076;&#1077;&#1085;&#1080;&#1080;%20&#1055;&#1088;&#1072;&#1074;&#1080;&#1083;%20&#1072;&#1082;&#1082;&#1088;&#1077;&#1076;&#1080;&#1090;&#1072;&#1094;&#1080;&#1080;%20&#1086;&#1088;&#1075;&#1072;&#1085;&#1080;&#1079;&#1072;&#1094;&#1080;&#1081;,%20&#1080;&#1085;&#1076;&#1080;&#1074;&#1080;&#1076;&#1091;&#1072;&#1083;&#1100;&#1085;&#1099;&#1093;%20&#1087;&#1088;&#1077;&#1076;&#1087;&#1088;&#1080;&#1085;&#1080;&#1084;&#1072;&#1090;&#1077;&#1083;&#1077;&#1081;,%20&#1086;&#1082;&#1072;&#1079;&#1099;&#1074;&#1072;&#1102;&#1097;&#1080;&#1093;%20&#1091;&#1089;&#1083;&#1091;&#1075;&#1080;%20&#1074;%20&#1086;&#1073;&#1083;&#1072;&#1089;&#1090;&#1080;%20&#1086;&#1093;&#1088;&#1072;&#1085;&#1099;%20&#1090;&#1088;&#1091;&#1076;&#1072;,%20&#1080;%20&#1090;&#1088;&#1077;&#1073;&#1086;&#1074;&#1072;&#1085;&#1080;&#1081;%20&#1082;%20&#1086;&#1088;&#1075;&#1072;&#1085;&#1080;&#1079;&#1072;&#1094;&#1080;&#1103;&#1084;%20&#1080;%20&#1080;&#1085;&#1076;&#1080;&#1074;&#1080;&#1076;&#1091;&#1072;&#1083;&#1100;&#1085;&#1099;&#1084;%20&#1087;&#1088;&#1077;&#1076;&#1087;&#1088;&#1080;&#1085;&#1080;&#1084;&#1072;&#1090;&#1077;&#1083;&#1103;&#1084;,%20&#1086;&#1082;&#1072;&#1079;&#1099;&#1074;&#1072;&#1102;&#1097;&#1080;&#1084;%20&#1091;&#1089;&#1083;&#1091;&#1075;&#1080;%20&#1074;%20&#1086;&#1073;&#1083;&#1072;&#1089;&#1090;&#1080;%20&#1086;&#1093;&#1088;&#1072;&#1085;&#1099;%20&#1090;&#1088;&#1091;&#1076;&#1072;\&lt;w:br%20w:type=textWrapping%20w:clear=none/&gt;{&#1050;&#1086;&#1085;&#1089;&#1091;&#1083;&#1100;&#1090;&#1072;&#1085;&#1090;&#1055;&#1083;&#1102;&#1089;}" TargetMode="External"/><Relationship Id="rId56" Type="http://schemas.openxmlformats.org/officeDocument/2006/relationships/hyperlink" Target="https://login.consultant.ru/link/?req=doc&amp;base=LAW&amp;n=493279&amp;date=12.02.2025&amp;dst=1277&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7" Type="http://schemas.openxmlformats.org/officeDocument/2006/relationships/hyperlink" Target="https://login.consultant.ru/link/?req=doc&amp;base=LAW&amp;n=436644&amp;date=12.02.2025&amp;dst=100011&amp;field=134%20\o%20&#1055;&#1086;&#1089;&#1090;&#1072;&#1085;&#1086;&#1074;&#1083;&#1077;&#1085;&#1080;&#1077;%20&#1055;&#1088;&#1072;&#1074;&#1080;&#1090;&#1077;&#1083;&#1100;&#1089;&#1090;&#1074;&#1072;%20&#1056;&#1060;%20&#1086;&#1090;%2030.12.2022%20N%202540%20\&#1054;%20&#1074;&#1085;&#1077;&#1089;&#1077;&#1085;&#1080;&#1080;%20&#1080;&#1079;&#1084;&#1077;&#1085;&#1077;&#1085;&#1080;&#1081;%20&#1074;%20&#1055;&#1088;&#1072;&#1074;&#1080;&#1083;&#1072;%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59" Type="http://schemas.openxmlformats.org/officeDocument/2006/relationships/header" Target="header1.xml"/><Relationship Id="rId61" Type="http://schemas.openxmlformats.org/officeDocument/2006/relationships/footer" Target="footer1.xml"/><Relationship Id="rId62" Type="http://schemas.openxmlformats.org/officeDocument/2006/relationships/hyperlink" Target="\l%20Par564%20%20\o%20&lt;***&gt;%20&#1041;&#1077;&#1079;%20&#1091;&#1095;&#1077;&#1090;&#1072;%20&#1088;&#1072;&#1073;&#1086;&#1090;&#1085;&#1080;&#1082;&#1086;&#1074;,%20&#1074;&#1099;&#1087;&#1086;&#1083;&#1085;&#1103;&#1102;&#1097;&#1080;&#1093;%20&#1090;&#1088;&#1091;&#1076;&#1086;&#1074;&#1091;&#1102;%20&#1092;&#1091;&#1085;&#1082;&#1094;&#1080;&#1102;%20&#1076;&#1080;&#1089;&#1090;&#1072;&#1085;&#1094;&#1080;&#1086;&#1085;&#1085;&#1086;%20&#1085;&#1072;%20&#1087;&#1086;&#1089;&#1090;&#1086;&#1103;&#1085;&#1085;&#1086;&#1081;%20&#1086;&#1089;&#1085;&#1086;&#1074;&#1077;." TargetMode="External"/><Relationship Id="rId63" Type="http://schemas.openxmlformats.org/officeDocument/2006/relationships/hyperlink" Target="\l%20Par562%20%20\o%20&lt;*&gt;%20&#1042;%20&#1089;&#1086;&#1086;&#1090;&#1074;&#1077;&#1090;&#1089;&#1090;&#1074;&#1080;&#1080;%20&#1089;%20&#1082;&#1088;&#1080;&#1090;&#1077;&#1088;&#1080;&#1103;&#1084;&#1080;%20&#1086;&#1090;&#1085;&#1077;&#1089;&#1077;&#1085;&#1080;&#1103;%20&#1076;&#1077;&#1103;&#1090;&#1077;&#1083;&#1100;&#1085;&#1086;&#1089;&#1090;&#1080;%20&#1102;&#1088;&#1080;&#1076;&#1080;&#1095;&#1077;&#1089;&#1082;&#1080;&#1093;%20&#1083;&#1080;&#1094;%20&#1080;%20&#1080;&#1085;&#1076;&#1080;&#1074;&#1080;&#1076;&#1091;&#1072;&#1083;&#1100;&#1085;&#1099;&#1093;%20&#1087;&#1088;&#1077;&#1076;&#1087;&#1088;&#1080;&#1085;&#1080;&#1084;&#1072;&#1090;&#1077;&#1083;&#1077;&#1081;,%20&#1103;&#1074;&#1083;&#1103;&#1102;&#1097;&#1080;&#1093;&#1089;&#1103;%20&#1088;&#1072;&#1073;&#1086;&#1090;&#1086;&#1076;&#1072;&#1090;&#1077;&#1083;&#1103;&#1084;&#1080;,%20&#1082;%20&#1086;&#1087;&#1088;&#1077;&#1076;&#1077;&#1083;&#1077;&#1085;&#1085;&#1086;&#1081;%20&#1082;&#1072;&#1090;&#1077;&#1075;&#1086;&#1088;&#1080;&#1080;%20&#1088;&#1080;&#1089;&#1082;&#1072;,%20&#1091;&#1089;&#1090;&#1072;&#1085;&#1086;&#1074;&#1083;&#1077;&#1085;&#1085;&#1099;&#1093;%20&#1055;&#1086;&#1083;&#1086;&#1078;&#1077;&#1085;&#1080;&#1077;&#1084;%20&#1086;%20&#1092;&#1077;&#1076;&#1077;&#1088;&#1072;&#1083;&#1100;&#1085;&#1086;&#1084;%20&#1075;&#1086;&#1089;&#1091;&#1076;&#1072;&#1088;&#1089;&#1090;&#1074;&#1077;&#1085;&#1085;&#1086;&#1084;%20&#1082;&#1086;&#1085;&#1090;&#1088;&#1086;&#1083;&#1077;%20(&#1085;&#1072;&#1076;&#1079;&#1086;&#1088;&#1077;)%20&#1079;&#1072;%20&#1089;&#1086;&#1073;&#1083;&#1102;&#1076;&#1077;&#1085;&#1080;&#1077;&#1084;%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20&#1091;&#1090;&#1074;&#1077;&#1088;&#1078;&#1076;&#1077;&#1085;&#1085;&#1099;&#1084;%20&#1087;&#1086;&#1089;&#1090;&#1072;&#1085;&#1086;&#1074;&#1083;&#1077;&#1085;&#1080;&#1077;&#1084;%20&#1055;&#1088;&#1072;&#1074;&#1080;&#1090;&#1077;&#1083;&#1100;&#1089;&#1090;&#1074;&#1072;%20&#1056;&#1086;&#1089;&#1089;&#1080;&#1081;&#1089;&#1082;&#1086;&#1081;%20&#1060;&#1077;&#1076;&#1077;&#1088;&#1072;&#1094;&#1080;&#1080;%20&#1086;&#1090;%2021%20&#1080;&#1102;&#1083;&#1103;%202021%20&#1075;.%20N%201230%20\&#1054;&#1073;%20&#1091;&#1090;&#1074;&#1077;&#1088;&#1078;&#1076;&#1077;&#1085;&#1080;&#1080;%20&#1055;&#1086;&#1083;&#1086;&#1078;&#1077;&#1085;&#1080;&#1103;%20&#1086;%20&#1092;&#1077;&#1076;&#1077;&#1088;&#1072;&#1083;&#1100;&#1085;&#1086;&#1084;%20&#1075;&#1086;&#1089;&#1091;&#1076;&#1072;&#1088;&#1089;&#1090;&#1074;&#1077;&#1085;&#1085;&#1086;&#1084;%20&#1082;&#1086;&#1085;&#1090;&#1088;&#1086;&#1083;&#1077;%20(&#1085;&#1072;&#1076;&#1079;..." TargetMode="External"/><Relationship Id="rId64" Type="http://schemas.openxmlformats.org/officeDocument/2006/relationships/hyperlink" Target="\l%20Par563%20%20\o%20&lt;**&gt;%20&#1053;&#1086;%20&#1085;&#1077;%20&#1084;&#1077;&#1085;&#1077;&#1077;%203%20&#1095;&#1077;&#1083;&#1086;&#1074;&#1077;&#1082;%20&#1085;&#1072;%20&#1082;&#1072;&#1078;&#1076;&#1086;&#1077;%20&#1086;&#1073;&#1086;&#1089;&#1086;&#1073;&#1083;&#1077;&#1085;&#1085;&#1086;&#1077;%20&#1089;&#1090;&#1088;&#1091;&#1082;&#1090;&#1091;&#1088;&#1085;&#1086;&#1077;%20&#1087;&#1086;&#1076;&#1088;&#1072;&#1079;&#1076;&#1077;&#1083;&#1077;&#1085;&#1080;&#1077;%20(&#1092;&#1080;&#1083;&#1080;&#1072;&#1083;)%20&#1089;%20&#1095;&#1080;&#1089;&#1083;&#1077;&#1085;&#1085;&#1086;&#1089;&#1090;&#1100;&#1102;%20&#1073;&#1086;&#1083;&#1077;&#1077;%2050%20&#1095;&#1077;&#1083;&#1086;&#1074;&#1077;&#1082;,%20&#1074;&#1082;&#1083;&#1102;&#1095;&#1072;&#1103;%20&#1088;&#1091;&#1082;&#1086;&#1074;&#1086;&#1076;&#1080;&#1090;&#1077;&#1083;&#1103;." TargetMode="External"/><Relationship Id="rId65" Type="http://schemas.openxmlformats.org/officeDocument/2006/relationships/hyperlink" Target="https://login.consultant.ru/link/?req=doc&amp;base=LAW&amp;n=436644&amp;date=12.02.2025&amp;dst=100012&amp;field=134%20\o%20&#1055;&#1086;&#1089;&#1090;&#1072;&#1085;&#1086;&#1074;&#1083;&#1077;&#1085;&#1080;&#1077;%20&#1055;&#1088;&#1072;&#1074;&#1080;&#1090;&#1077;&#1083;&#1100;&#1089;&#1090;&#1074;&#1072;%20&#1056;&#1060;%20&#1086;&#1090;%2030.12.2022%20N%202540%20\&#1054;%20&#1074;&#1085;&#1077;&#1089;&#1077;&#1085;&#1080;&#1080;%20&#1080;&#1079;&#1084;&#1077;&#1085;&#1077;&#1085;&#1080;&#1081;%20&#1074;%20&#1055;&#1088;&#1072;&#1074;&#1080;&#1083;&#1072;%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66" Type="http://schemas.openxmlformats.org/officeDocument/2006/relationships/hyperlink" Target="https://login.consultant.ru/link/?req=doc&amp;base=LAW&amp;n=497350&amp;date=12.02.2025&amp;dst=100171&amp;field=134%20\o%20&#1055;&#1086;&#1089;&#1090;&#1072;&#1085;&#1086;&#1074;&#1083;&#1077;&#1085;&#1080;&#1077;%20&#1055;&#1088;&#1072;&#1074;&#1080;&#1090;&#1077;&#1083;&#1100;&#1089;&#1090;&#1074;&#1072;%20&#1056;&#1060;%20&#1086;&#1090;%2021.07.2021%20N%201230%20(&#1088;&#1077;&#1076;.%20&#1086;&#1090;%2029.01.2025)%20\&#1054;&#1073;%20&#1091;&#1090;&#1074;&#1077;&#1088;&#1078;&#1076;&#1077;&#1085;&#1080;&#1080;%20&#1055;&#1086;&#1083;&#1086;&#1078;&#1077;&#1085;&#1080;&#1103;%20&#1086;%20&#1092;&#1077;&#1076;&#1077;&#1088;&#1072;&#1083;&#1100;&#1085;&#1086;&#1084;%20&#1075;&#1086;&#1089;&#1091;&#1076;&#1072;&#1088;&#1089;&#1090;&#1074;&#1077;&#1085;&#1085;&#1086;&#1084;%20&#1082;&#1086;&#1085;&#1090;&#1088;&#1086;&#1083;&#1077;%20(&#1085;&#1072;&#1076;&#1079;&#1086;&#1088;&#1077;)%20&#1079;&#1072;%20&#1089;&#1086;&#1073;&#1083;&#1102;&#1076;&#1077;&#1085;&#1080;&#1077;&#1084;%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lt;w:br%20w:type=textWrapping%20w:clear=none/&gt;{&#1050;&#1086;&#1085;&#1089;&#1091;&#1083;&#1100;&#1090;&#1072;&#1085;&#1090;&#1055;&#1083;&#1102;&#1089;}" TargetMode="External"/><Relationship Id="rId67" Type="http://schemas.openxmlformats.org/officeDocument/2006/relationships/hyperlink" Target="https://login.consultant.ru/link/?req=doc&amp;base=LAW&amp;n=436644&amp;date=12.02.2025&amp;dst=100013&amp;field=134%20\o%20&#1055;&#1086;&#1089;&#1090;&#1072;&#1085;&#1086;&#1074;&#1083;&#1077;&#1085;&#1080;&#1077;%20&#1055;&#1088;&#1072;&#1074;&#1080;&#1090;&#1077;&#1083;&#1100;&#1089;&#1090;&#1074;&#1072;%20&#1056;&#1060;%20&#1086;&#1090;%2030.12.2022%20N%202540%20\&#1054;%20&#1074;&#1085;&#1077;&#1089;&#1077;&#1085;&#1080;&#1080;%20&#1080;&#1079;&#1084;&#1077;&#1085;&#1077;&#1085;&#1080;&#1081;%20&#1074;%20&#1055;&#1088;&#1072;&#1074;&#1080;&#1083;&#1072;%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68" Type="http://schemas.openxmlformats.org/officeDocument/2006/relationships/theme" Target="theme/theme1.xml"/><Relationship Id="rId70" Type="http://schemas.openxmlformats.org/officeDocument/2006/relationships/header" Target="header2.xml"/><Relationship Id="rId72" Type="http://schemas.openxmlformats.org/officeDocument/2006/relationships/footer" Target="footer2.xml"/><Relationship Id="rId73" Type="http://schemas.openxmlformats.org/officeDocument/2006/relationships/footnotes" Target="footnotes.xml"/><Relationship Id="rId74" Type="http://schemas.openxmlformats.org/officeDocument/2006/relationships/endnotes" Target="endnotes.xml"/><Relationship Id="rId75" Type="http://schemas.openxmlformats.org/officeDocument/2006/relationships/styles" Target="styles.xml"/><Relationship Id="rId76" Type="http://schemas.openxmlformats.org/officeDocument/2006/relationships/fontTable" Target="fontTable.xml"/><Relationship Id="rId79" Type="http://schemas.openxmlformats.org/officeDocument/2006/relationships/settings" Target="settings.xml"/></Relationships>
</file>

<file path=word/_rels/footer1.xml.rels><?xml version="1.0" encoding="UTF-8" standalone="yes"?>
<Relationships xmlns="http://schemas.openxmlformats.org/package/2006/relationships"><Relationship Id="rId60"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7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58"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69"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2464(ред. от 12.06.2024)"О порядке обучения по охране труда и проверки знания требований охраны труда"(вместе с "Правилами обучения по охране труда и проверки знания требований охраны труда")</dc:title>
</cp:coreProperties>
</file>